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C3" w:rsidRPr="00A0457A" w:rsidRDefault="00A46750" w:rsidP="00644A05">
      <w:pPr>
        <w:adjustRightInd w:val="0"/>
        <w:snapToGrid w:val="0"/>
        <w:spacing w:line="420" w:lineRule="exact"/>
        <w:jc w:val="center"/>
        <w:rPr>
          <w:rFonts w:eastAsia="標楷體"/>
          <w:sz w:val="40"/>
          <w:szCs w:val="40"/>
        </w:rPr>
      </w:pPr>
      <w:r w:rsidRPr="00A0457A">
        <w:rPr>
          <w:rFonts w:eastAsia="標楷體" w:hAnsi="標楷體"/>
          <w:sz w:val="40"/>
          <w:szCs w:val="40"/>
        </w:rPr>
        <w:t>致理</w:t>
      </w:r>
      <w:r w:rsidR="0048195C" w:rsidRPr="00A0457A">
        <w:rPr>
          <w:rFonts w:eastAsia="標楷體" w:hAnsi="標楷體" w:hint="eastAsia"/>
          <w:sz w:val="40"/>
          <w:szCs w:val="40"/>
        </w:rPr>
        <w:t>科技大學</w:t>
      </w:r>
      <w:r w:rsidR="00210C53" w:rsidRPr="00A0457A">
        <w:rPr>
          <w:rFonts w:eastAsia="標楷體"/>
          <w:sz w:val="40"/>
          <w:szCs w:val="40"/>
        </w:rPr>
        <w:t>10</w:t>
      </w:r>
      <w:r w:rsidR="006D2E75" w:rsidRPr="00A0457A">
        <w:rPr>
          <w:rFonts w:eastAsia="標楷體" w:hint="eastAsia"/>
          <w:sz w:val="40"/>
          <w:szCs w:val="40"/>
        </w:rPr>
        <w:t>4</w:t>
      </w:r>
      <w:r w:rsidR="006A6148" w:rsidRPr="00A0457A">
        <w:rPr>
          <w:rFonts w:eastAsia="標楷體" w:hAnsi="標楷體"/>
          <w:sz w:val="40"/>
          <w:szCs w:val="40"/>
        </w:rPr>
        <w:t>學年度第</w:t>
      </w:r>
      <w:r w:rsidR="006D2E75" w:rsidRPr="00A0457A">
        <w:rPr>
          <w:rFonts w:eastAsia="標楷體" w:hint="eastAsia"/>
          <w:sz w:val="40"/>
          <w:szCs w:val="40"/>
        </w:rPr>
        <w:t>1</w:t>
      </w:r>
      <w:r w:rsidR="00BB5C10" w:rsidRPr="00A0457A">
        <w:rPr>
          <w:rFonts w:eastAsia="標楷體" w:hAnsi="標楷體"/>
          <w:sz w:val="40"/>
          <w:szCs w:val="40"/>
        </w:rPr>
        <w:t>學期</w:t>
      </w:r>
    </w:p>
    <w:p w:rsidR="006F02C3" w:rsidRPr="00A0457A" w:rsidRDefault="00630DE2" w:rsidP="00644A05">
      <w:pPr>
        <w:adjustRightInd w:val="0"/>
        <w:snapToGrid w:val="0"/>
        <w:spacing w:line="420" w:lineRule="exact"/>
        <w:jc w:val="center"/>
        <w:rPr>
          <w:rFonts w:eastAsia="標楷體"/>
          <w:sz w:val="40"/>
          <w:szCs w:val="40"/>
        </w:rPr>
      </w:pPr>
      <w:r w:rsidRPr="00A0457A">
        <w:rPr>
          <w:rFonts w:eastAsia="標楷體" w:hAnsi="標楷體" w:hint="eastAsia"/>
          <w:sz w:val="40"/>
          <w:szCs w:val="40"/>
        </w:rPr>
        <w:t>專任</w:t>
      </w:r>
      <w:r w:rsidR="0048195C" w:rsidRPr="00A0457A">
        <w:rPr>
          <w:rFonts w:eastAsia="標楷體" w:hAnsi="標楷體" w:hint="eastAsia"/>
          <w:sz w:val="40"/>
          <w:szCs w:val="40"/>
        </w:rPr>
        <w:t>/</w:t>
      </w:r>
      <w:r w:rsidR="0048195C" w:rsidRPr="00A0457A">
        <w:rPr>
          <w:rFonts w:eastAsia="標楷體" w:hAnsi="標楷體" w:hint="eastAsia"/>
          <w:sz w:val="40"/>
          <w:szCs w:val="40"/>
        </w:rPr>
        <w:t>兼任</w:t>
      </w:r>
      <w:r w:rsidRPr="00A0457A">
        <w:rPr>
          <w:rFonts w:eastAsia="標楷體" w:hAnsi="標楷體" w:hint="eastAsia"/>
          <w:sz w:val="40"/>
          <w:szCs w:val="40"/>
        </w:rPr>
        <w:t>教師</w:t>
      </w:r>
      <w:r w:rsidR="00BB35A1" w:rsidRPr="00A0457A">
        <w:rPr>
          <w:rFonts w:eastAsia="標楷體" w:hAnsi="標楷體"/>
          <w:sz w:val="40"/>
          <w:szCs w:val="40"/>
        </w:rPr>
        <w:t>英文</w:t>
      </w:r>
      <w:r w:rsidR="008F1C43" w:rsidRPr="00A0457A">
        <w:rPr>
          <w:rFonts w:eastAsia="標楷體" w:hAnsi="標楷體"/>
          <w:sz w:val="40"/>
          <w:szCs w:val="40"/>
        </w:rPr>
        <w:t>分組教學會議</w:t>
      </w:r>
    </w:p>
    <w:p w:rsidR="00A46750" w:rsidRPr="00A0457A" w:rsidRDefault="008C695A" w:rsidP="001B261D">
      <w:pPr>
        <w:adjustRightInd w:val="0"/>
        <w:snapToGrid w:val="0"/>
        <w:spacing w:afterLines="100" w:line="420" w:lineRule="exact"/>
        <w:jc w:val="center"/>
        <w:rPr>
          <w:rFonts w:eastAsia="標楷體"/>
          <w:sz w:val="40"/>
          <w:szCs w:val="40"/>
        </w:rPr>
      </w:pPr>
      <w:r w:rsidRPr="00A0457A">
        <w:rPr>
          <w:rFonts w:eastAsia="標楷體" w:hAnsi="標楷體"/>
          <w:sz w:val="40"/>
          <w:szCs w:val="40"/>
        </w:rPr>
        <w:t>會</w:t>
      </w:r>
      <w:r w:rsidR="006F02C3" w:rsidRPr="00A0457A">
        <w:rPr>
          <w:rFonts w:eastAsia="標楷體"/>
          <w:sz w:val="40"/>
          <w:szCs w:val="40"/>
        </w:rPr>
        <w:t xml:space="preserve">   </w:t>
      </w:r>
      <w:r w:rsidRPr="00A0457A">
        <w:rPr>
          <w:rFonts w:eastAsia="標楷體" w:hAnsi="標楷體"/>
          <w:sz w:val="40"/>
          <w:szCs w:val="40"/>
        </w:rPr>
        <w:t>議</w:t>
      </w:r>
      <w:r w:rsidR="006F02C3" w:rsidRPr="00A0457A">
        <w:rPr>
          <w:rFonts w:eastAsia="標楷體"/>
          <w:sz w:val="40"/>
          <w:szCs w:val="40"/>
        </w:rPr>
        <w:t xml:space="preserve">   </w:t>
      </w:r>
      <w:r w:rsidR="00CE14E4">
        <w:rPr>
          <w:rFonts w:eastAsia="標楷體" w:hAnsi="標楷體" w:hint="eastAsia"/>
          <w:sz w:val="40"/>
          <w:szCs w:val="40"/>
        </w:rPr>
        <w:t>紀</w:t>
      </w:r>
      <w:r w:rsidR="006F02C3" w:rsidRPr="00A0457A">
        <w:rPr>
          <w:rFonts w:eastAsia="標楷體"/>
          <w:sz w:val="40"/>
          <w:szCs w:val="40"/>
        </w:rPr>
        <w:t xml:space="preserve">   </w:t>
      </w:r>
      <w:r w:rsidR="00CE14E4">
        <w:rPr>
          <w:rFonts w:eastAsia="標楷體" w:hint="eastAsia"/>
          <w:sz w:val="40"/>
          <w:szCs w:val="40"/>
        </w:rPr>
        <w:t>錄</w:t>
      </w:r>
    </w:p>
    <w:p w:rsidR="00A46750" w:rsidRPr="00A0457A" w:rsidRDefault="00A46750" w:rsidP="00644A05">
      <w:pPr>
        <w:tabs>
          <w:tab w:val="left" w:pos="868"/>
        </w:tabs>
        <w:adjustRightInd w:val="0"/>
        <w:snapToGrid w:val="0"/>
        <w:spacing w:line="420" w:lineRule="exact"/>
        <w:rPr>
          <w:rFonts w:eastAsia="標楷體"/>
          <w:spacing w:val="-6"/>
          <w:sz w:val="28"/>
          <w:szCs w:val="28"/>
        </w:rPr>
      </w:pPr>
      <w:r w:rsidRPr="00A0457A">
        <w:rPr>
          <w:rFonts w:eastAsia="標楷體" w:hAnsi="標楷體"/>
          <w:sz w:val="28"/>
          <w:szCs w:val="28"/>
        </w:rPr>
        <w:t>時</w:t>
      </w:r>
      <w:r w:rsidR="00DD3255" w:rsidRPr="00A0457A">
        <w:rPr>
          <w:rFonts w:eastAsia="標楷體"/>
          <w:sz w:val="28"/>
          <w:szCs w:val="28"/>
        </w:rPr>
        <w:t xml:space="preserve">    </w:t>
      </w:r>
      <w:r w:rsidR="00DD3255" w:rsidRPr="00A0457A">
        <w:rPr>
          <w:rFonts w:eastAsia="標楷體"/>
          <w:sz w:val="28"/>
          <w:szCs w:val="28"/>
        </w:rPr>
        <w:tab/>
      </w:r>
      <w:r w:rsidRPr="00A0457A">
        <w:rPr>
          <w:rFonts w:eastAsia="標楷體" w:hAnsi="標楷體"/>
          <w:sz w:val="28"/>
          <w:szCs w:val="28"/>
        </w:rPr>
        <w:t>間</w:t>
      </w:r>
      <w:r w:rsidR="001934E9" w:rsidRPr="00A0457A">
        <w:rPr>
          <w:rFonts w:eastAsia="標楷體" w:hAnsi="標楷體"/>
          <w:sz w:val="28"/>
          <w:szCs w:val="28"/>
        </w:rPr>
        <w:t>：</w:t>
      </w:r>
      <w:r w:rsidR="006F02C3" w:rsidRPr="00A0457A">
        <w:rPr>
          <w:rFonts w:eastAsia="標楷體"/>
          <w:sz w:val="28"/>
          <w:szCs w:val="28"/>
        </w:rPr>
        <w:t>1</w:t>
      </w:r>
      <w:r w:rsidR="006F02C3" w:rsidRPr="00A0457A">
        <w:rPr>
          <w:rFonts w:eastAsia="標楷體"/>
          <w:spacing w:val="-6"/>
          <w:sz w:val="28"/>
          <w:szCs w:val="28"/>
        </w:rPr>
        <w:t>0</w:t>
      </w:r>
      <w:r w:rsidR="00431912" w:rsidRPr="00A0457A">
        <w:rPr>
          <w:rFonts w:eastAsia="標楷體" w:hint="eastAsia"/>
          <w:spacing w:val="-6"/>
          <w:sz w:val="28"/>
          <w:szCs w:val="28"/>
        </w:rPr>
        <w:t>4</w:t>
      </w:r>
      <w:r w:rsidRPr="00A0457A">
        <w:rPr>
          <w:rFonts w:eastAsia="標楷體" w:hAnsi="標楷體"/>
          <w:spacing w:val="-6"/>
          <w:sz w:val="28"/>
          <w:szCs w:val="28"/>
        </w:rPr>
        <w:t>年</w:t>
      </w:r>
      <w:r w:rsidR="006D2E75" w:rsidRPr="00A0457A">
        <w:rPr>
          <w:rFonts w:eastAsia="標楷體" w:hint="eastAsia"/>
          <w:spacing w:val="-6"/>
          <w:sz w:val="28"/>
          <w:szCs w:val="28"/>
        </w:rPr>
        <w:t>9</w:t>
      </w:r>
      <w:r w:rsidRPr="00A0457A">
        <w:rPr>
          <w:rFonts w:eastAsia="標楷體" w:hAnsi="標楷體"/>
          <w:spacing w:val="-6"/>
          <w:sz w:val="28"/>
          <w:szCs w:val="28"/>
        </w:rPr>
        <w:t>月</w:t>
      </w:r>
      <w:r w:rsidR="006D2E75" w:rsidRPr="00A0457A">
        <w:rPr>
          <w:rFonts w:eastAsia="標楷體" w:hint="eastAsia"/>
          <w:spacing w:val="-6"/>
          <w:sz w:val="28"/>
          <w:szCs w:val="28"/>
        </w:rPr>
        <w:t>11</w:t>
      </w:r>
      <w:r w:rsidRPr="00A0457A">
        <w:rPr>
          <w:rFonts w:eastAsia="標楷體" w:hAnsi="標楷體"/>
          <w:spacing w:val="-6"/>
          <w:sz w:val="28"/>
          <w:szCs w:val="28"/>
        </w:rPr>
        <w:t>日</w:t>
      </w:r>
      <w:r w:rsidR="006F02C3" w:rsidRPr="00A0457A">
        <w:rPr>
          <w:rFonts w:eastAsia="標楷體"/>
          <w:spacing w:val="-6"/>
          <w:sz w:val="28"/>
          <w:szCs w:val="28"/>
        </w:rPr>
        <w:t>(</w:t>
      </w:r>
      <w:r w:rsidRPr="00A0457A">
        <w:rPr>
          <w:rFonts w:eastAsia="標楷體" w:hAnsi="標楷體"/>
          <w:spacing w:val="-6"/>
          <w:sz w:val="28"/>
          <w:szCs w:val="28"/>
        </w:rPr>
        <w:t>星期</w:t>
      </w:r>
      <w:r w:rsidR="006D2E75" w:rsidRPr="00A0457A">
        <w:rPr>
          <w:rFonts w:eastAsia="標楷體" w:hAnsi="標楷體" w:hint="eastAsia"/>
          <w:spacing w:val="-6"/>
          <w:sz w:val="28"/>
          <w:szCs w:val="28"/>
        </w:rPr>
        <w:t>五</w:t>
      </w:r>
      <w:r w:rsidR="006F02C3" w:rsidRPr="00A0457A">
        <w:rPr>
          <w:rFonts w:eastAsia="標楷體"/>
          <w:spacing w:val="-6"/>
          <w:sz w:val="28"/>
          <w:szCs w:val="28"/>
        </w:rPr>
        <w:t xml:space="preserve">) </w:t>
      </w:r>
      <w:r w:rsidR="0048195C" w:rsidRPr="00A0457A">
        <w:rPr>
          <w:rFonts w:eastAsia="標楷體" w:hAnsi="標楷體" w:hint="eastAsia"/>
          <w:spacing w:val="-6"/>
          <w:sz w:val="28"/>
          <w:szCs w:val="28"/>
        </w:rPr>
        <w:t>中</w:t>
      </w:r>
      <w:r w:rsidR="00BF17DB" w:rsidRPr="00A0457A">
        <w:rPr>
          <w:rFonts w:eastAsia="標楷體" w:hAnsi="標楷體"/>
          <w:spacing w:val="-6"/>
          <w:sz w:val="28"/>
          <w:szCs w:val="28"/>
        </w:rPr>
        <w:t>午</w:t>
      </w:r>
      <w:r w:rsidR="006D2E75" w:rsidRPr="00A0457A">
        <w:rPr>
          <w:rFonts w:eastAsia="標楷體" w:hAnsi="標楷體" w:hint="eastAsia"/>
          <w:spacing w:val="-6"/>
          <w:sz w:val="28"/>
          <w:szCs w:val="28"/>
        </w:rPr>
        <w:t>12</w:t>
      </w:r>
      <w:r w:rsidR="00BF17DB" w:rsidRPr="00A0457A">
        <w:rPr>
          <w:rFonts w:eastAsia="標楷體" w:hAnsi="標楷體"/>
          <w:spacing w:val="-6"/>
          <w:sz w:val="28"/>
          <w:szCs w:val="28"/>
        </w:rPr>
        <w:t>時</w:t>
      </w:r>
    </w:p>
    <w:p w:rsidR="00A46750" w:rsidRPr="00A0457A" w:rsidRDefault="00A46750" w:rsidP="00644A05">
      <w:pPr>
        <w:tabs>
          <w:tab w:val="left" w:pos="868"/>
        </w:tabs>
        <w:adjustRightInd w:val="0"/>
        <w:snapToGrid w:val="0"/>
        <w:spacing w:line="420" w:lineRule="exact"/>
        <w:rPr>
          <w:rFonts w:eastAsia="標楷體"/>
          <w:sz w:val="28"/>
          <w:szCs w:val="28"/>
        </w:rPr>
      </w:pPr>
      <w:r w:rsidRPr="00A0457A">
        <w:rPr>
          <w:rFonts w:eastAsia="標楷體" w:hAnsi="標楷體"/>
          <w:sz w:val="28"/>
          <w:szCs w:val="28"/>
        </w:rPr>
        <w:t>地</w:t>
      </w:r>
      <w:r w:rsidR="00DD3255" w:rsidRPr="00A0457A">
        <w:rPr>
          <w:rFonts w:eastAsia="標楷體"/>
          <w:sz w:val="28"/>
          <w:szCs w:val="28"/>
        </w:rPr>
        <w:t xml:space="preserve">    </w:t>
      </w:r>
      <w:r w:rsidR="00DD3255" w:rsidRPr="00A0457A">
        <w:rPr>
          <w:rFonts w:eastAsia="標楷體"/>
          <w:sz w:val="28"/>
          <w:szCs w:val="28"/>
        </w:rPr>
        <w:tab/>
      </w:r>
      <w:r w:rsidRPr="00A0457A">
        <w:rPr>
          <w:rFonts w:eastAsia="標楷體" w:hAnsi="標楷體"/>
          <w:sz w:val="28"/>
          <w:szCs w:val="28"/>
        </w:rPr>
        <w:t>點：</w:t>
      </w:r>
      <w:r w:rsidR="002975F6" w:rsidRPr="00A0457A">
        <w:rPr>
          <w:rFonts w:eastAsia="標楷體" w:hAnsi="標楷體"/>
          <w:sz w:val="28"/>
          <w:szCs w:val="28"/>
        </w:rPr>
        <w:t>人文</w:t>
      </w:r>
      <w:r w:rsidR="007A2602" w:rsidRPr="00A0457A">
        <w:rPr>
          <w:rFonts w:eastAsia="標楷體" w:hAnsi="標楷體"/>
          <w:sz w:val="28"/>
          <w:szCs w:val="28"/>
        </w:rPr>
        <w:t>大樓</w:t>
      </w:r>
      <w:r w:rsidR="006D2DD3" w:rsidRPr="00A0457A">
        <w:rPr>
          <w:rFonts w:eastAsia="標楷體" w:hint="eastAsia"/>
          <w:sz w:val="28"/>
          <w:szCs w:val="28"/>
        </w:rPr>
        <w:t>6</w:t>
      </w:r>
      <w:r w:rsidR="00DD3255" w:rsidRPr="00A0457A">
        <w:rPr>
          <w:rFonts w:eastAsia="標楷體" w:hAnsi="標楷體"/>
          <w:sz w:val="28"/>
          <w:szCs w:val="28"/>
        </w:rPr>
        <w:t>樓</w:t>
      </w:r>
      <w:r w:rsidR="0057713D" w:rsidRPr="00A0457A">
        <w:rPr>
          <w:rFonts w:eastAsia="標楷體"/>
          <w:sz w:val="28"/>
          <w:szCs w:val="28"/>
        </w:rPr>
        <w:t>K</w:t>
      </w:r>
      <w:r w:rsidR="009D011C" w:rsidRPr="00A0457A">
        <w:rPr>
          <w:rFonts w:eastAsia="標楷體" w:hint="eastAsia"/>
          <w:sz w:val="28"/>
          <w:szCs w:val="28"/>
        </w:rPr>
        <w:t>6</w:t>
      </w:r>
      <w:r w:rsidR="0057713D" w:rsidRPr="00A0457A">
        <w:rPr>
          <w:rFonts w:eastAsia="標楷體"/>
          <w:sz w:val="28"/>
          <w:szCs w:val="28"/>
        </w:rPr>
        <w:t>4</w:t>
      </w:r>
      <w:r w:rsidR="009C2453" w:rsidRPr="00A0457A">
        <w:rPr>
          <w:rFonts w:eastAsia="標楷體" w:hAnsi="標楷體"/>
          <w:sz w:val="28"/>
          <w:szCs w:val="28"/>
        </w:rPr>
        <w:t>教室</w:t>
      </w:r>
    </w:p>
    <w:p w:rsidR="00A46750" w:rsidRPr="00A0457A" w:rsidRDefault="00A46750" w:rsidP="00644A05">
      <w:pPr>
        <w:adjustRightInd w:val="0"/>
        <w:snapToGrid w:val="0"/>
        <w:spacing w:line="420" w:lineRule="exact"/>
        <w:rPr>
          <w:rFonts w:eastAsia="標楷體"/>
          <w:sz w:val="28"/>
          <w:szCs w:val="28"/>
        </w:rPr>
      </w:pPr>
      <w:r w:rsidRPr="00A0457A">
        <w:rPr>
          <w:rFonts w:eastAsia="標楷體" w:hAnsi="標楷體"/>
          <w:sz w:val="28"/>
          <w:szCs w:val="28"/>
        </w:rPr>
        <w:t>出席人員：詳如簽到</w:t>
      </w:r>
      <w:r w:rsidR="00DD3255" w:rsidRPr="00A0457A">
        <w:rPr>
          <w:rFonts w:eastAsia="標楷體" w:hAnsi="標楷體"/>
          <w:sz w:val="28"/>
          <w:szCs w:val="28"/>
        </w:rPr>
        <w:t>表</w:t>
      </w:r>
    </w:p>
    <w:p w:rsidR="003403FD" w:rsidRPr="00A0457A" w:rsidRDefault="00A46750" w:rsidP="00644A05">
      <w:pPr>
        <w:tabs>
          <w:tab w:val="left" w:pos="896"/>
        </w:tabs>
        <w:adjustRightInd w:val="0"/>
        <w:snapToGrid w:val="0"/>
        <w:spacing w:line="420" w:lineRule="exact"/>
        <w:rPr>
          <w:rFonts w:eastAsia="標楷體"/>
          <w:sz w:val="28"/>
        </w:rPr>
      </w:pPr>
      <w:r w:rsidRPr="00A0457A">
        <w:rPr>
          <w:rFonts w:eastAsia="標楷體" w:hAnsi="標楷體"/>
          <w:sz w:val="28"/>
          <w:szCs w:val="28"/>
        </w:rPr>
        <w:t>主</w:t>
      </w:r>
      <w:r w:rsidR="00DD3255" w:rsidRPr="00A0457A">
        <w:rPr>
          <w:rFonts w:eastAsia="標楷體"/>
          <w:sz w:val="28"/>
          <w:szCs w:val="28"/>
        </w:rPr>
        <w:t xml:space="preserve">    </w:t>
      </w:r>
      <w:r w:rsidR="00DD3255" w:rsidRPr="00A0457A">
        <w:rPr>
          <w:rFonts w:eastAsia="標楷體"/>
          <w:sz w:val="28"/>
          <w:szCs w:val="28"/>
        </w:rPr>
        <w:tab/>
      </w:r>
      <w:r w:rsidR="007F3953" w:rsidRPr="00A0457A">
        <w:rPr>
          <w:rFonts w:eastAsia="標楷體" w:hAnsi="標楷體"/>
          <w:sz w:val="28"/>
          <w:szCs w:val="28"/>
        </w:rPr>
        <w:t>席：</w:t>
      </w:r>
      <w:r w:rsidR="003403FD" w:rsidRPr="00A0457A">
        <w:rPr>
          <w:rFonts w:eastAsia="標楷體" w:hAnsi="標楷體" w:hint="eastAsia"/>
          <w:sz w:val="28"/>
          <w:szCs w:val="28"/>
        </w:rPr>
        <w:t>尚校長</w:t>
      </w:r>
      <w:proofErr w:type="gramStart"/>
      <w:r w:rsidR="003403FD" w:rsidRPr="00A0457A">
        <w:rPr>
          <w:rFonts w:eastAsia="標楷體" w:hAnsi="標楷體" w:hint="eastAsia"/>
          <w:sz w:val="28"/>
          <w:szCs w:val="28"/>
        </w:rPr>
        <w:t>世</w:t>
      </w:r>
      <w:proofErr w:type="gramEnd"/>
      <w:r w:rsidR="003403FD" w:rsidRPr="00A0457A">
        <w:rPr>
          <w:rFonts w:eastAsia="標楷體" w:hAnsi="標楷體" w:hint="eastAsia"/>
          <w:sz w:val="28"/>
          <w:szCs w:val="28"/>
        </w:rPr>
        <w:t>昌</w:t>
      </w:r>
      <w:r w:rsidR="003403FD" w:rsidRPr="00A0457A">
        <w:rPr>
          <w:rFonts w:ascii="標楷體" w:eastAsia="標楷體" w:hAnsi="標楷體" w:hint="eastAsia"/>
          <w:sz w:val="28"/>
          <w:szCs w:val="28"/>
        </w:rPr>
        <w:t>、</w:t>
      </w:r>
      <w:r w:rsidR="008C2436" w:rsidRPr="00A0457A">
        <w:rPr>
          <w:rFonts w:eastAsia="標楷體" w:hAnsi="標楷體" w:hint="eastAsia"/>
          <w:sz w:val="28"/>
          <w:szCs w:val="28"/>
        </w:rPr>
        <w:t>陳教務長</w:t>
      </w:r>
      <w:proofErr w:type="gramStart"/>
      <w:r w:rsidR="008C2436" w:rsidRPr="00A0457A">
        <w:rPr>
          <w:rFonts w:eastAsia="標楷體" w:hAnsi="標楷體" w:hint="eastAsia"/>
          <w:sz w:val="28"/>
          <w:szCs w:val="28"/>
        </w:rPr>
        <w:t>珠龍、</w:t>
      </w:r>
      <w:r w:rsidR="00AC3037" w:rsidRPr="00A0457A">
        <w:rPr>
          <w:rFonts w:eastAsia="標楷體" w:hAnsi="標楷體" w:hint="eastAsia"/>
          <w:sz w:val="28"/>
          <w:szCs w:val="28"/>
        </w:rPr>
        <w:t>戴</w:t>
      </w:r>
      <w:r w:rsidRPr="00A0457A">
        <w:rPr>
          <w:rFonts w:eastAsia="標楷體" w:hAnsi="標楷體"/>
          <w:sz w:val="28"/>
          <w:szCs w:val="28"/>
        </w:rPr>
        <w:t>主</w:t>
      </w:r>
      <w:proofErr w:type="gramEnd"/>
      <w:r w:rsidRPr="00A0457A">
        <w:rPr>
          <w:rFonts w:eastAsia="標楷體" w:hAnsi="標楷體"/>
          <w:sz w:val="28"/>
          <w:szCs w:val="28"/>
        </w:rPr>
        <w:t>任</w:t>
      </w:r>
      <w:r w:rsidR="00AC3037" w:rsidRPr="00A0457A">
        <w:rPr>
          <w:rFonts w:eastAsia="標楷體" w:hAnsi="標楷體" w:hint="eastAsia"/>
          <w:sz w:val="28"/>
          <w:szCs w:val="28"/>
        </w:rPr>
        <w:t>美霞</w:t>
      </w:r>
      <w:r w:rsidR="008C2436" w:rsidRPr="00A0457A">
        <w:rPr>
          <w:rFonts w:eastAsia="標楷體"/>
          <w:sz w:val="28"/>
        </w:rPr>
        <w:t xml:space="preserve">       </w:t>
      </w:r>
      <w:r w:rsidR="00DD3255" w:rsidRPr="00A0457A">
        <w:rPr>
          <w:rFonts w:eastAsia="標楷體"/>
          <w:sz w:val="28"/>
        </w:rPr>
        <w:t xml:space="preserve">                 </w:t>
      </w:r>
    </w:p>
    <w:p w:rsidR="00A46750" w:rsidRPr="00A0457A" w:rsidRDefault="00A46750" w:rsidP="00644A05">
      <w:pPr>
        <w:tabs>
          <w:tab w:val="left" w:pos="896"/>
        </w:tabs>
        <w:adjustRightInd w:val="0"/>
        <w:snapToGrid w:val="0"/>
        <w:spacing w:line="420" w:lineRule="exact"/>
        <w:rPr>
          <w:rFonts w:eastAsia="標楷體"/>
          <w:sz w:val="28"/>
        </w:rPr>
      </w:pPr>
      <w:r w:rsidRPr="00A0457A">
        <w:rPr>
          <w:rFonts w:eastAsia="標楷體" w:hAnsi="標楷體"/>
          <w:sz w:val="28"/>
        </w:rPr>
        <w:t>會議</w:t>
      </w:r>
      <w:r w:rsidR="002607BD" w:rsidRPr="00A0457A">
        <w:rPr>
          <w:rFonts w:eastAsia="標楷體" w:hAnsi="標楷體"/>
          <w:sz w:val="28"/>
        </w:rPr>
        <w:t>記</w:t>
      </w:r>
      <w:r w:rsidRPr="00A0457A">
        <w:rPr>
          <w:rFonts w:eastAsia="標楷體" w:hAnsi="標楷體"/>
          <w:sz w:val="28"/>
        </w:rPr>
        <w:t>錄：</w:t>
      </w:r>
      <w:r w:rsidR="00DD3255" w:rsidRPr="00A0457A">
        <w:rPr>
          <w:rFonts w:eastAsia="標楷體" w:hAnsi="標楷體"/>
          <w:sz w:val="28"/>
        </w:rPr>
        <w:t>張翠</w:t>
      </w:r>
      <w:proofErr w:type="gramStart"/>
      <w:r w:rsidR="00DD3255" w:rsidRPr="00A0457A">
        <w:rPr>
          <w:rFonts w:eastAsia="標楷體" w:hAnsi="標楷體"/>
          <w:sz w:val="28"/>
        </w:rPr>
        <w:t>茱</w:t>
      </w:r>
      <w:proofErr w:type="gramEnd"/>
    </w:p>
    <w:p w:rsidR="00422785" w:rsidRPr="00A0457A" w:rsidRDefault="00A50C80" w:rsidP="00644A05">
      <w:pPr>
        <w:adjustRightInd w:val="0"/>
        <w:snapToGrid w:val="0"/>
        <w:spacing w:line="420" w:lineRule="exact"/>
        <w:rPr>
          <w:rFonts w:eastAsia="標楷體"/>
          <w:sz w:val="28"/>
        </w:rPr>
      </w:pPr>
      <w:r w:rsidRPr="00A0457A">
        <w:rPr>
          <w:rFonts w:eastAsia="標楷體" w:hAnsi="標楷體"/>
          <w:sz w:val="28"/>
        </w:rPr>
        <w:t>壹、</w:t>
      </w:r>
      <w:r w:rsidR="00FF470F" w:rsidRPr="00A0457A">
        <w:rPr>
          <w:rFonts w:eastAsia="標楷體" w:hAnsi="標楷體"/>
          <w:sz w:val="28"/>
        </w:rPr>
        <w:t>主席報告</w:t>
      </w:r>
      <w:r w:rsidR="00A46750" w:rsidRPr="00A0457A">
        <w:rPr>
          <w:rFonts w:eastAsia="標楷體" w:hAnsi="標楷體"/>
          <w:sz w:val="28"/>
        </w:rPr>
        <w:t>：</w:t>
      </w:r>
    </w:p>
    <w:p w:rsidR="00A50C80" w:rsidRPr="00A0457A" w:rsidRDefault="00A50C80" w:rsidP="008A02B1">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一、日四技基礎通識</w:t>
      </w:r>
      <w:r w:rsidRPr="00A0457A">
        <w:rPr>
          <w:rFonts w:eastAsia="標楷體"/>
          <w:sz w:val="28"/>
        </w:rPr>
        <w:t>(</w:t>
      </w:r>
      <w:r w:rsidRPr="00A0457A">
        <w:rPr>
          <w:rFonts w:eastAsia="標楷體" w:hAnsi="標楷體"/>
          <w:sz w:val="28"/>
        </w:rPr>
        <w:t>大</w:t>
      </w:r>
      <w:proofErr w:type="gramStart"/>
      <w:r w:rsidRPr="00A0457A">
        <w:rPr>
          <w:rFonts w:eastAsia="標楷體" w:hAnsi="標楷體"/>
          <w:sz w:val="28"/>
        </w:rPr>
        <w:t>一</w:t>
      </w:r>
      <w:proofErr w:type="gramEnd"/>
      <w:r w:rsidRPr="00A0457A">
        <w:rPr>
          <w:rFonts w:eastAsia="標楷體"/>
          <w:sz w:val="28"/>
        </w:rPr>
        <w:t>)</w:t>
      </w:r>
      <w:r w:rsidRPr="00A0457A">
        <w:rPr>
          <w:rFonts w:eastAsia="標楷體" w:hAnsi="標楷體"/>
          <w:sz w:val="28"/>
        </w:rPr>
        <w:t>英文課程配合事項如下：</w:t>
      </w:r>
    </w:p>
    <w:p w:rsidR="00A50C80" w:rsidRPr="00A0457A" w:rsidRDefault="00A50C80" w:rsidP="009F3E25">
      <w:pPr>
        <w:adjustRightInd w:val="0"/>
        <w:snapToGrid w:val="0"/>
        <w:spacing w:line="420" w:lineRule="exact"/>
        <w:ind w:leftChars="281" w:left="1559" w:hangingChars="316" w:hanging="885"/>
        <w:jc w:val="both"/>
        <w:rPr>
          <w:rFonts w:eastAsia="標楷體"/>
          <w:sz w:val="28"/>
        </w:rPr>
      </w:pPr>
      <w:r w:rsidRPr="00A0457A">
        <w:rPr>
          <w:rFonts w:eastAsia="標楷體" w:hAnsi="標楷體"/>
          <w:sz w:val="28"/>
        </w:rPr>
        <w:t>（一）</w:t>
      </w:r>
      <w:r w:rsidRPr="00A0457A">
        <w:rPr>
          <w:rFonts w:eastAsia="標楷體" w:hAnsi="標楷體"/>
          <w:kern w:val="0"/>
          <w:sz w:val="28"/>
          <w:szCs w:val="28"/>
        </w:rPr>
        <w:t>課程</w:t>
      </w:r>
      <w:r w:rsidRPr="00A0457A">
        <w:rPr>
          <w:rFonts w:eastAsia="標楷體" w:hAnsi="標楷體"/>
          <w:sz w:val="28"/>
        </w:rPr>
        <w:t>教學</w:t>
      </w:r>
      <w:proofErr w:type="gramStart"/>
      <w:r w:rsidRPr="00A0457A">
        <w:rPr>
          <w:rFonts w:eastAsia="標楷體" w:hAnsi="標楷體"/>
          <w:sz w:val="28"/>
        </w:rPr>
        <w:t>計畫表請參閱</w:t>
      </w:r>
      <w:proofErr w:type="gramEnd"/>
      <w:r w:rsidRPr="00A0457A">
        <w:rPr>
          <w:rFonts w:eastAsia="標楷體" w:hAnsi="標楷體"/>
          <w:sz w:val="28"/>
          <w:bdr w:val="single" w:sz="4" w:space="0" w:color="auto"/>
        </w:rPr>
        <w:t>附件</w:t>
      </w:r>
      <w:r w:rsidRPr="00A0457A">
        <w:rPr>
          <w:rFonts w:eastAsia="標楷體"/>
          <w:sz w:val="28"/>
          <w:bdr w:val="single" w:sz="4" w:space="0" w:color="auto"/>
        </w:rPr>
        <w:t>1</w:t>
      </w:r>
      <w:r w:rsidRPr="00A0457A">
        <w:rPr>
          <w:rFonts w:eastAsia="標楷體" w:hAnsi="標楷體"/>
          <w:sz w:val="28"/>
        </w:rPr>
        <w:t>。</w:t>
      </w:r>
    </w:p>
    <w:p w:rsidR="00752C5A" w:rsidRPr="00A0457A" w:rsidRDefault="00752C5A" w:rsidP="00F97931">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（二）測驗日程表請參閱</w:t>
      </w:r>
      <w:r w:rsidRPr="00A0457A">
        <w:rPr>
          <w:rFonts w:eastAsia="標楷體" w:hAnsi="標楷體"/>
          <w:sz w:val="28"/>
          <w:bdr w:val="single" w:sz="4" w:space="0" w:color="auto"/>
        </w:rPr>
        <w:t>附件</w:t>
      </w:r>
      <w:r w:rsidRPr="00A0457A">
        <w:rPr>
          <w:rFonts w:eastAsia="標楷體" w:hAnsi="標楷體"/>
          <w:sz w:val="28"/>
          <w:bdr w:val="single" w:sz="4" w:space="0" w:color="auto"/>
        </w:rPr>
        <w:t>2</w:t>
      </w:r>
      <w:r w:rsidRPr="00A0457A">
        <w:rPr>
          <w:rFonts w:eastAsia="標楷體" w:hAnsi="標楷體"/>
          <w:sz w:val="28"/>
        </w:rPr>
        <w:t>。</w:t>
      </w:r>
    </w:p>
    <w:p w:rsidR="00643CE7" w:rsidRPr="00A0457A" w:rsidRDefault="00752C5A" w:rsidP="00F97931">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（三）</w:t>
      </w:r>
      <w:r w:rsidR="002607BD" w:rsidRPr="00A0457A">
        <w:rPr>
          <w:rFonts w:eastAsia="標楷體" w:hAnsi="標楷體"/>
          <w:sz w:val="28"/>
        </w:rPr>
        <w:t>期中及期末考為聯合會考，由同</w:t>
      </w:r>
      <w:r w:rsidR="002607BD" w:rsidRPr="00A0457A">
        <w:rPr>
          <w:rFonts w:eastAsia="標楷體" w:hAnsi="標楷體"/>
          <w:sz w:val="28"/>
          <w:szCs w:val="28"/>
        </w:rPr>
        <w:t>級數之教師共同命題，命題</w:t>
      </w:r>
      <w:r w:rsidR="00643CE7" w:rsidRPr="00A0457A">
        <w:rPr>
          <w:rFonts w:eastAsia="標楷體" w:hAnsi="標楷體"/>
          <w:sz w:val="28"/>
          <w:szCs w:val="28"/>
        </w:rPr>
        <w:t>工作</w:t>
      </w:r>
      <w:r w:rsidR="002607BD" w:rsidRPr="00A0457A">
        <w:rPr>
          <w:rFonts w:eastAsia="標楷體" w:hAnsi="標楷體"/>
          <w:sz w:val="28"/>
          <w:szCs w:val="28"/>
        </w:rPr>
        <w:t>分配如</w:t>
      </w:r>
      <w:r w:rsidR="002607BD" w:rsidRPr="00A0457A">
        <w:rPr>
          <w:rFonts w:eastAsia="標楷體" w:hAnsi="標楷體"/>
          <w:sz w:val="28"/>
          <w:szCs w:val="28"/>
          <w:bdr w:val="single" w:sz="4" w:space="0" w:color="auto"/>
        </w:rPr>
        <w:t>附件</w:t>
      </w:r>
      <w:r w:rsidRPr="00A0457A">
        <w:rPr>
          <w:rFonts w:eastAsia="標楷體"/>
          <w:sz w:val="28"/>
          <w:szCs w:val="28"/>
          <w:bdr w:val="single" w:sz="4" w:space="0" w:color="auto"/>
        </w:rPr>
        <w:t>3</w:t>
      </w:r>
      <w:r w:rsidR="00AC3037" w:rsidRPr="00A0457A">
        <w:rPr>
          <w:rFonts w:eastAsia="標楷體" w:hAnsi="標楷體" w:hint="eastAsia"/>
          <w:sz w:val="28"/>
        </w:rPr>
        <w:t>，請於考前</w:t>
      </w:r>
      <w:r w:rsidR="00AC3037" w:rsidRPr="00A0457A">
        <w:rPr>
          <w:rFonts w:eastAsia="標楷體" w:hAnsi="標楷體" w:hint="eastAsia"/>
          <w:sz w:val="28"/>
        </w:rPr>
        <w:t>4</w:t>
      </w:r>
      <w:proofErr w:type="gramStart"/>
      <w:r w:rsidR="00AC3037" w:rsidRPr="00A0457A">
        <w:rPr>
          <w:rFonts w:eastAsia="標楷體" w:hAnsi="標楷體" w:hint="eastAsia"/>
          <w:sz w:val="28"/>
        </w:rPr>
        <w:t>週</w:t>
      </w:r>
      <w:proofErr w:type="gramEnd"/>
      <w:r w:rsidR="00AC3037" w:rsidRPr="00A0457A">
        <w:rPr>
          <w:rFonts w:eastAsia="標楷體" w:hAnsi="標楷體" w:hint="eastAsia"/>
          <w:sz w:val="28"/>
        </w:rPr>
        <w:t>繳交試卷</w:t>
      </w:r>
      <w:r w:rsidR="002607BD" w:rsidRPr="00A0457A">
        <w:rPr>
          <w:rFonts w:eastAsia="標楷體" w:hAnsi="標楷體"/>
          <w:sz w:val="28"/>
          <w:szCs w:val="28"/>
        </w:rPr>
        <w:t>。</w:t>
      </w:r>
      <w:r w:rsidR="00F01C08" w:rsidRPr="00A0457A">
        <w:rPr>
          <w:rFonts w:eastAsia="標楷體" w:hAnsi="標楷體" w:hint="eastAsia"/>
          <w:sz w:val="28"/>
        </w:rPr>
        <w:t>考卷命題格式</w:t>
      </w:r>
      <w:r w:rsidR="00424DEC" w:rsidRPr="00A0457A">
        <w:rPr>
          <w:rFonts w:eastAsia="標楷體" w:hAnsi="標楷體" w:hint="eastAsia"/>
          <w:sz w:val="28"/>
        </w:rPr>
        <w:t>請至語言中心網頁下載。</w:t>
      </w:r>
      <w:r w:rsidR="00AD4119" w:rsidRPr="00A0457A">
        <w:rPr>
          <w:rFonts w:eastAsia="標楷體" w:hAnsi="標楷體" w:hint="eastAsia"/>
          <w:sz w:val="28"/>
        </w:rPr>
        <w:t>考前兩</w:t>
      </w:r>
      <w:proofErr w:type="gramStart"/>
      <w:r w:rsidR="00AD4119" w:rsidRPr="00A0457A">
        <w:rPr>
          <w:rFonts w:eastAsia="標楷體" w:hAnsi="標楷體" w:hint="eastAsia"/>
          <w:sz w:val="28"/>
        </w:rPr>
        <w:t>週</w:t>
      </w:r>
      <w:proofErr w:type="gramEnd"/>
      <w:r w:rsidR="00AD4119" w:rsidRPr="00A0457A">
        <w:rPr>
          <w:rFonts w:eastAsia="標楷體" w:hAnsi="標楷體" w:hint="eastAsia"/>
          <w:sz w:val="28"/>
        </w:rPr>
        <w:t>開放教師至語言中心閱卷。</w:t>
      </w:r>
    </w:p>
    <w:p w:rsidR="004C7B48" w:rsidRPr="00A0457A" w:rsidRDefault="001D7EB9" w:rsidP="00F97931">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（四）</w:t>
      </w:r>
      <w:r w:rsidR="00752C5A" w:rsidRPr="00A0457A">
        <w:rPr>
          <w:rFonts w:eastAsia="標楷體" w:hAnsi="標楷體"/>
          <w:sz w:val="28"/>
        </w:rPr>
        <w:t>學期成績配分比例</w:t>
      </w:r>
      <w:r w:rsidR="004C7B48" w:rsidRPr="00A0457A">
        <w:rPr>
          <w:rFonts w:eastAsia="標楷體" w:hAnsi="標楷體" w:hint="eastAsia"/>
          <w:sz w:val="28"/>
        </w:rPr>
        <w:t>如下：</w:t>
      </w:r>
    </w:p>
    <w:p w:rsidR="001D7EB9" w:rsidRPr="00A0457A" w:rsidRDefault="004C7B48" w:rsidP="00F97931">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1.</w:t>
      </w:r>
      <w:r w:rsidRPr="00A0457A">
        <w:rPr>
          <w:rFonts w:eastAsia="標楷體" w:hAnsi="標楷體" w:hint="eastAsia"/>
          <w:sz w:val="28"/>
        </w:rPr>
        <w:t>菁英</w:t>
      </w:r>
      <w:r w:rsidRPr="00A0457A">
        <w:rPr>
          <w:rFonts w:eastAsia="標楷體" w:hAnsi="標楷體" w:hint="eastAsia"/>
          <w:sz w:val="28"/>
        </w:rPr>
        <w:t>(A)</w:t>
      </w:r>
      <w:r w:rsidRPr="00A0457A">
        <w:rPr>
          <w:rFonts w:eastAsia="標楷體" w:hAnsi="標楷體" w:hint="eastAsia"/>
          <w:sz w:val="28"/>
        </w:rPr>
        <w:t>班及普通</w:t>
      </w:r>
      <w:r w:rsidRPr="00A0457A">
        <w:rPr>
          <w:rFonts w:eastAsia="標楷體" w:hAnsi="標楷體" w:hint="eastAsia"/>
          <w:sz w:val="28"/>
        </w:rPr>
        <w:t>(B)</w:t>
      </w:r>
      <w:r w:rsidRPr="00A0457A">
        <w:rPr>
          <w:rFonts w:eastAsia="標楷體" w:hAnsi="標楷體" w:hint="eastAsia"/>
          <w:sz w:val="28"/>
        </w:rPr>
        <w:t>班：</w:t>
      </w:r>
      <w:r w:rsidR="00752C5A" w:rsidRPr="00A0457A">
        <w:rPr>
          <w:rFonts w:eastAsia="標楷體" w:hAnsi="標楷體"/>
          <w:sz w:val="28"/>
        </w:rPr>
        <w:t>期中考</w:t>
      </w:r>
      <w:r w:rsidRPr="00A0457A">
        <w:rPr>
          <w:rFonts w:eastAsia="標楷體" w:hint="eastAsia"/>
          <w:sz w:val="28"/>
        </w:rPr>
        <w:t>20</w:t>
      </w:r>
      <w:r w:rsidR="00752C5A" w:rsidRPr="00A0457A">
        <w:rPr>
          <w:rFonts w:eastAsia="標楷體"/>
          <w:sz w:val="28"/>
        </w:rPr>
        <w:t>%</w:t>
      </w:r>
      <w:r w:rsidR="00752C5A" w:rsidRPr="00A0457A">
        <w:rPr>
          <w:rFonts w:eastAsia="標楷體" w:hAnsi="標楷體"/>
          <w:sz w:val="28"/>
        </w:rPr>
        <w:t>、期末考</w:t>
      </w:r>
      <w:r w:rsidRPr="00A0457A">
        <w:rPr>
          <w:rFonts w:eastAsia="標楷體" w:hint="eastAsia"/>
          <w:sz w:val="28"/>
        </w:rPr>
        <w:t>20</w:t>
      </w:r>
      <w:r w:rsidR="00752C5A" w:rsidRPr="00A0457A">
        <w:rPr>
          <w:rFonts w:eastAsia="標楷體"/>
          <w:sz w:val="28"/>
        </w:rPr>
        <w:t>%</w:t>
      </w:r>
      <w:r w:rsidR="009E3F89" w:rsidRPr="00A0457A">
        <w:rPr>
          <w:rFonts w:eastAsia="標楷體" w:hAnsi="標楷體" w:hint="eastAsia"/>
          <w:sz w:val="28"/>
        </w:rPr>
        <w:t>及</w:t>
      </w:r>
      <w:r w:rsidR="00752C5A" w:rsidRPr="00A0457A">
        <w:rPr>
          <w:rFonts w:eastAsia="標楷體" w:hAnsi="標楷體"/>
          <w:sz w:val="28"/>
        </w:rPr>
        <w:t>平時成績</w:t>
      </w:r>
      <w:r w:rsidRPr="00A0457A">
        <w:rPr>
          <w:rFonts w:eastAsia="標楷體" w:hint="eastAsia"/>
          <w:sz w:val="28"/>
        </w:rPr>
        <w:t>60</w:t>
      </w:r>
      <w:r w:rsidR="00752C5A" w:rsidRPr="00A0457A">
        <w:rPr>
          <w:rFonts w:eastAsia="標楷體"/>
          <w:sz w:val="28"/>
        </w:rPr>
        <w:t>%(</w:t>
      </w:r>
      <w:r w:rsidR="00752C5A" w:rsidRPr="00A0457A">
        <w:rPr>
          <w:rFonts w:eastAsia="標楷體" w:hAnsi="標楷體"/>
          <w:sz w:val="28"/>
        </w:rPr>
        <w:t>含</w:t>
      </w:r>
      <w:r w:rsidR="002C3F5E" w:rsidRPr="00A0457A">
        <w:rPr>
          <w:rFonts w:eastAsia="標楷體" w:hAnsi="標楷體" w:hint="eastAsia"/>
          <w:sz w:val="28"/>
        </w:rPr>
        <w:t>CSEPT</w:t>
      </w:r>
      <w:r w:rsidR="00752C5A" w:rsidRPr="00A0457A">
        <w:rPr>
          <w:rFonts w:eastAsia="標楷體" w:hAnsi="標楷體"/>
          <w:sz w:val="28"/>
        </w:rPr>
        <w:t>測驗</w:t>
      </w:r>
      <w:r w:rsidR="00752C5A" w:rsidRPr="00A0457A">
        <w:rPr>
          <w:rFonts w:eastAsia="標楷體"/>
          <w:sz w:val="28"/>
        </w:rPr>
        <w:t>10%</w:t>
      </w:r>
      <w:r w:rsidRPr="00A0457A">
        <w:rPr>
          <w:rFonts w:eastAsia="標楷體" w:hAnsi="標楷體"/>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期中口說測驗</w:t>
      </w:r>
      <w:r w:rsidR="002C3F5E" w:rsidRPr="00A0457A">
        <w:rPr>
          <w:rFonts w:eastAsia="標楷體" w:hint="eastAsia"/>
          <w:sz w:val="28"/>
        </w:rPr>
        <w:t>5</w:t>
      </w:r>
      <w:r w:rsidR="00752C5A" w:rsidRPr="00A0457A">
        <w:rPr>
          <w:rFonts w:eastAsia="標楷體"/>
          <w:sz w:val="28"/>
        </w:rPr>
        <w:t>%</w:t>
      </w:r>
      <w:r w:rsidR="002C3F5E" w:rsidRPr="00A0457A">
        <w:rPr>
          <w:rFonts w:eastAsia="標楷體" w:hint="eastAsia"/>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期末口說測驗</w:t>
      </w:r>
      <w:r w:rsidR="002C3F5E" w:rsidRPr="00A0457A">
        <w:rPr>
          <w:rFonts w:eastAsia="標楷體" w:hint="eastAsia"/>
          <w:sz w:val="28"/>
        </w:rPr>
        <w:t>5</w:t>
      </w:r>
      <w:r w:rsidR="002C3F5E" w:rsidRPr="00A0457A">
        <w:rPr>
          <w:rFonts w:eastAsia="標楷體"/>
          <w:sz w:val="28"/>
        </w:rPr>
        <w:t>%</w:t>
      </w:r>
      <w:r w:rsidR="009E3F89" w:rsidRPr="00A0457A">
        <w:rPr>
          <w:rFonts w:eastAsia="標楷體" w:hAnsi="標楷體" w:hint="eastAsia"/>
          <w:sz w:val="28"/>
        </w:rPr>
        <w:t>及</w:t>
      </w:r>
      <w:r w:rsidR="00752C5A" w:rsidRPr="00A0457A">
        <w:rPr>
          <w:rFonts w:eastAsia="標楷體" w:hAnsi="標楷體"/>
          <w:sz w:val="28"/>
        </w:rPr>
        <w:t>教師給分</w:t>
      </w:r>
      <w:r w:rsidR="002C3F5E" w:rsidRPr="00A0457A">
        <w:rPr>
          <w:rFonts w:eastAsia="標楷體" w:hint="eastAsia"/>
          <w:sz w:val="28"/>
        </w:rPr>
        <w:t>4</w:t>
      </w:r>
      <w:r w:rsidR="00752C5A" w:rsidRPr="00A0457A">
        <w:rPr>
          <w:rFonts w:eastAsia="標楷體"/>
          <w:sz w:val="28"/>
        </w:rPr>
        <w:t>0%)</w:t>
      </w:r>
      <w:r w:rsidR="00752C5A" w:rsidRPr="00A0457A">
        <w:rPr>
          <w:rFonts w:eastAsia="標楷體" w:hAnsi="標楷體"/>
          <w:sz w:val="28"/>
        </w:rPr>
        <w:t>。</w:t>
      </w:r>
    </w:p>
    <w:p w:rsidR="004C7B48" w:rsidRPr="00A0457A" w:rsidRDefault="004C7B48" w:rsidP="00F97931">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2.</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Pr="00A0457A">
        <w:rPr>
          <w:rFonts w:eastAsia="標楷體" w:hAnsi="標楷體"/>
          <w:sz w:val="28"/>
        </w:rPr>
        <w:t>期中考</w:t>
      </w:r>
      <w:r w:rsidRPr="00A0457A">
        <w:rPr>
          <w:rFonts w:eastAsia="標楷體" w:hint="eastAsia"/>
          <w:sz w:val="28"/>
        </w:rPr>
        <w:t>20</w:t>
      </w:r>
      <w:r w:rsidRPr="00A0457A">
        <w:rPr>
          <w:rFonts w:eastAsia="標楷體"/>
          <w:sz w:val="28"/>
        </w:rPr>
        <w:t>%</w:t>
      </w:r>
      <w:r w:rsidRPr="00A0457A">
        <w:rPr>
          <w:rFonts w:eastAsia="標楷體" w:hAnsi="標楷體"/>
          <w:sz w:val="28"/>
        </w:rPr>
        <w:t>、期末考</w:t>
      </w:r>
      <w:r w:rsidRPr="00A0457A">
        <w:rPr>
          <w:rFonts w:eastAsia="標楷體" w:hint="eastAsia"/>
          <w:sz w:val="28"/>
        </w:rPr>
        <w:t>20</w:t>
      </w:r>
      <w:r w:rsidRPr="00A0457A">
        <w:rPr>
          <w:rFonts w:eastAsia="標楷體"/>
          <w:sz w:val="28"/>
        </w:rPr>
        <w:t>%</w:t>
      </w:r>
      <w:r w:rsidR="009E3F89" w:rsidRPr="00A0457A">
        <w:rPr>
          <w:rFonts w:eastAsia="標楷體" w:hAnsi="標楷體" w:hint="eastAsia"/>
          <w:sz w:val="28"/>
        </w:rPr>
        <w:t>及</w:t>
      </w:r>
      <w:r w:rsidRPr="00A0457A">
        <w:rPr>
          <w:rFonts w:eastAsia="標楷體" w:hAnsi="標楷體"/>
          <w:sz w:val="28"/>
        </w:rPr>
        <w:t>平時成績</w:t>
      </w:r>
      <w:r w:rsidRPr="00A0457A">
        <w:rPr>
          <w:rFonts w:eastAsia="標楷體" w:hint="eastAsia"/>
          <w:sz w:val="28"/>
        </w:rPr>
        <w:t>60</w:t>
      </w:r>
      <w:r w:rsidRPr="00A0457A">
        <w:rPr>
          <w:rFonts w:eastAsia="標楷體"/>
          <w:sz w:val="28"/>
        </w:rPr>
        <w:t>%(</w:t>
      </w:r>
      <w:r w:rsidRPr="00A0457A">
        <w:rPr>
          <w:rFonts w:eastAsia="標楷體" w:hAnsi="標楷體"/>
          <w:sz w:val="28"/>
        </w:rPr>
        <w:t>含</w:t>
      </w:r>
      <w:r w:rsidR="002C3F5E" w:rsidRPr="00A0457A">
        <w:rPr>
          <w:rFonts w:eastAsia="標楷體" w:hAnsi="標楷體" w:hint="eastAsia"/>
          <w:sz w:val="28"/>
        </w:rPr>
        <w:t>CSEPT</w:t>
      </w:r>
      <w:r w:rsidR="002C3F5E" w:rsidRPr="00A0457A">
        <w:rPr>
          <w:rFonts w:eastAsia="標楷體" w:hAnsi="標楷體"/>
          <w:sz w:val="28"/>
        </w:rPr>
        <w:t>測驗</w:t>
      </w:r>
      <w:r w:rsidR="002C3F5E" w:rsidRPr="00A0457A">
        <w:rPr>
          <w:rFonts w:eastAsia="標楷體"/>
          <w:sz w:val="28"/>
        </w:rPr>
        <w:t>10%</w:t>
      </w:r>
      <w:r w:rsidRPr="00A0457A">
        <w:rPr>
          <w:rFonts w:eastAsia="標楷體" w:hAnsi="標楷體"/>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期中口說測驗</w:t>
      </w:r>
      <w:r w:rsidR="002C3F5E" w:rsidRPr="00A0457A">
        <w:rPr>
          <w:rFonts w:eastAsia="標楷體" w:hint="eastAsia"/>
          <w:sz w:val="28"/>
        </w:rPr>
        <w:t>5</w:t>
      </w:r>
      <w:r w:rsidR="002C3F5E" w:rsidRPr="00A0457A">
        <w:rPr>
          <w:rFonts w:eastAsia="標楷體"/>
          <w:sz w:val="28"/>
        </w:rPr>
        <w:t>%</w:t>
      </w:r>
      <w:r w:rsidR="002C3F5E" w:rsidRPr="00A0457A">
        <w:rPr>
          <w:rFonts w:eastAsia="標楷體" w:hint="eastAsia"/>
          <w:sz w:val="28"/>
        </w:rPr>
        <w:t>、</w:t>
      </w:r>
      <w:proofErr w:type="spellStart"/>
      <w:r w:rsidR="002C3F5E" w:rsidRPr="00A0457A">
        <w:rPr>
          <w:rFonts w:eastAsia="標楷體" w:hAnsi="標楷體" w:hint="eastAsia"/>
          <w:sz w:val="28"/>
        </w:rPr>
        <w:t>MyET</w:t>
      </w:r>
      <w:proofErr w:type="spellEnd"/>
      <w:r w:rsidR="002C3F5E" w:rsidRPr="00A0457A">
        <w:rPr>
          <w:rFonts w:eastAsia="標楷體" w:hAnsi="標楷體" w:hint="eastAsia"/>
          <w:sz w:val="28"/>
        </w:rPr>
        <w:t>期末口說測驗</w:t>
      </w:r>
      <w:r w:rsidR="002C3F5E" w:rsidRPr="00A0457A">
        <w:rPr>
          <w:rFonts w:eastAsia="標楷體" w:hint="eastAsia"/>
          <w:sz w:val="28"/>
        </w:rPr>
        <w:t>5</w:t>
      </w:r>
      <w:r w:rsidR="002C3F5E" w:rsidRPr="00A0457A">
        <w:rPr>
          <w:rFonts w:eastAsia="標楷體"/>
          <w:sz w:val="28"/>
        </w:rPr>
        <w:t>%</w:t>
      </w:r>
      <w:r w:rsidRPr="00A0457A">
        <w:rPr>
          <w:rFonts w:eastAsia="標楷體" w:hint="eastAsia"/>
          <w:sz w:val="28"/>
        </w:rPr>
        <w:t>、每週</w:t>
      </w:r>
      <w:r w:rsidR="006B5308" w:rsidRPr="00A0457A">
        <w:rPr>
          <w:rFonts w:eastAsia="標楷體" w:hAnsi="標楷體" w:hint="eastAsia"/>
          <w:sz w:val="28"/>
        </w:rPr>
        <w:t>1</w:t>
      </w:r>
      <w:r w:rsidR="006B5308" w:rsidRPr="00A0457A">
        <w:rPr>
          <w:rFonts w:eastAsia="標楷體" w:hAnsi="標楷體" w:hint="eastAsia"/>
          <w:sz w:val="28"/>
        </w:rPr>
        <w:t>小時</w:t>
      </w:r>
      <w:proofErr w:type="gramStart"/>
      <w:r w:rsidRPr="00A0457A">
        <w:rPr>
          <w:rFonts w:eastAsia="標楷體" w:hint="eastAsia"/>
          <w:sz w:val="28"/>
        </w:rPr>
        <w:t>語言約診</w:t>
      </w:r>
      <w:proofErr w:type="gramEnd"/>
      <w:r w:rsidRPr="00A0457A">
        <w:rPr>
          <w:rFonts w:eastAsia="標楷體" w:hint="eastAsia"/>
          <w:sz w:val="28"/>
        </w:rPr>
        <w:t>10%</w:t>
      </w:r>
      <w:r w:rsidR="009E3F89" w:rsidRPr="00A0457A">
        <w:rPr>
          <w:rFonts w:eastAsia="標楷體" w:hAnsi="標楷體" w:hint="eastAsia"/>
          <w:sz w:val="28"/>
        </w:rPr>
        <w:t>及</w:t>
      </w:r>
      <w:r w:rsidRPr="00A0457A">
        <w:rPr>
          <w:rFonts w:eastAsia="標楷體" w:hAnsi="標楷體"/>
          <w:sz w:val="28"/>
        </w:rPr>
        <w:t>教師給分</w:t>
      </w:r>
      <w:r w:rsidR="002C3F5E" w:rsidRPr="00A0457A">
        <w:rPr>
          <w:rFonts w:eastAsia="標楷體" w:hint="eastAsia"/>
          <w:sz w:val="28"/>
        </w:rPr>
        <w:t>3</w:t>
      </w:r>
      <w:r w:rsidRPr="00A0457A">
        <w:rPr>
          <w:rFonts w:eastAsia="標楷體"/>
          <w:sz w:val="28"/>
        </w:rPr>
        <w:t>0%)</w:t>
      </w:r>
      <w:r w:rsidRPr="00A0457A">
        <w:rPr>
          <w:rFonts w:eastAsia="標楷體" w:hAnsi="標楷體"/>
          <w:sz w:val="28"/>
        </w:rPr>
        <w:t>。</w:t>
      </w:r>
    </w:p>
    <w:p w:rsidR="007207A2" w:rsidRPr="00A0457A" w:rsidRDefault="007207A2" w:rsidP="00F97931">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3.</w:t>
      </w:r>
      <w:r w:rsidRPr="00A0457A">
        <w:rPr>
          <w:rFonts w:eastAsia="標楷體" w:hAnsi="標楷體" w:hint="eastAsia"/>
          <w:sz w:val="28"/>
        </w:rPr>
        <w:t>商管菁英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Pr="00A0457A">
        <w:rPr>
          <w:rFonts w:eastAsia="標楷體" w:hAnsi="標楷體" w:hint="eastAsia"/>
          <w:sz w:val="28"/>
        </w:rPr>
        <w:t>杜伯登老師</w:t>
      </w:r>
      <w:r w:rsidRPr="00A0457A">
        <w:rPr>
          <w:rFonts w:eastAsia="標楷體" w:hAnsi="標楷體" w:hint="eastAsia"/>
          <w:sz w:val="28"/>
        </w:rPr>
        <w:t>)</w:t>
      </w:r>
      <w:r w:rsidRPr="00A0457A">
        <w:rPr>
          <w:rFonts w:eastAsia="標楷體" w:hAnsi="標楷體" w:hint="eastAsia"/>
          <w:sz w:val="28"/>
        </w:rPr>
        <w:t>、人文資管菁英</w:t>
      </w:r>
      <w:r w:rsidRPr="00A0457A">
        <w:rPr>
          <w:rFonts w:eastAsia="標楷體" w:hAnsi="標楷體" w:hint="eastAsia"/>
          <w:sz w:val="28"/>
        </w:rPr>
        <w:t>2</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林珍如</w:t>
      </w:r>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及英</w:t>
      </w:r>
      <w:r w:rsidRPr="00A0457A">
        <w:rPr>
          <w:rFonts w:eastAsia="標楷體" w:hAnsi="標楷體" w:hint="eastAsia"/>
          <w:sz w:val="28"/>
        </w:rPr>
        <w:t>A1(</w:t>
      </w:r>
      <w:r w:rsidRPr="00A0457A">
        <w:rPr>
          <w:rFonts w:eastAsia="標楷體" w:hAnsi="標楷體" w:hint="eastAsia"/>
          <w:sz w:val="28"/>
        </w:rPr>
        <w:t>賀忠正老師</w:t>
      </w:r>
      <w:r w:rsidRPr="00A0457A">
        <w:rPr>
          <w:rFonts w:eastAsia="標楷體" w:hAnsi="標楷體" w:hint="eastAsia"/>
          <w:sz w:val="28"/>
        </w:rPr>
        <w:t>)</w:t>
      </w:r>
      <w:r w:rsidRPr="00A0457A">
        <w:rPr>
          <w:rFonts w:eastAsia="標楷體" w:hAnsi="標楷體" w:hint="eastAsia"/>
          <w:sz w:val="28"/>
        </w:rPr>
        <w:t>由教師自行決定教材與學期成績配分比例。</w:t>
      </w:r>
    </w:p>
    <w:p w:rsidR="00661E29" w:rsidRPr="00A0457A" w:rsidRDefault="006B5308" w:rsidP="00661E29">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（五）</w:t>
      </w:r>
      <w:r w:rsidR="00661E29" w:rsidRPr="00A0457A">
        <w:rPr>
          <w:rFonts w:eastAsia="標楷體" w:hAnsi="標楷體"/>
          <w:sz w:val="28"/>
        </w:rPr>
        <w:t>自</w:t>
      </w:r>
      <w:r w:rsidR="00661E29" w:rsidRPr="00A0457A">
        <w:rPr>
          <w:rFonts w:eastAsia="標楷體" w:hAnsi="標楷體"/>
          <w:sz w:val="28"/>
        </w:rPr>
        <w:t>104</w:t>
      </w:r>
      <w:r w:rsidR="00661E29" w:rsidRPr="00A0457A">
        <w:rPr>
          <w:rFonts w:eastAsia="標楷體" w:hAnsi="標楷體"/>
          <w:sz w:val="28"/>
        </w:rPr>
        <w:t>學年度起入學之</w:t>
      </w:r>
      <w:r w:rsidR="00661E29" w:rsidRPr="00A0457A">
        <w:rPr>
          <w:rFonts w:eastAsia="標楷體" w:hAnsi="標楷體" w:hint="eastAsia"/>
          <w:sz w:val="28"/>
        </w:rPr>
        <w:t>非</w:t>
      </w:r>
      <w:proofErr w:type="gramStart"/>
      <w:r w:rsidR="00661E29" w:rsidRPr="00A0457A">
        <w:rPr>
          <w:rFonts w:eastAsia="標楷體" w:hAnsi="標楷體" w:hint="eastAsia"/>
          <w:sz w:val="28"/>
        </w:rPr>
        <w:t>應英系</w:t>
      </w:r>
      <w:r w:rsidR="00661E29" w:rsidRPr="00A0457A">
        <w:rPr>
          <w:rFonts w:eastAsia="標楷體" w:hAnsi="標楷體"/>
          <w:sz w:val="28"/>
        </w:rPr>
        <w:t>日</w:t>
      </w:r>
      <w:proofErr w:type="gramEnd"/>
      <w:r w:rsidR="00661E29" w:rsidRPr="00A0457A">
        <w:rPr>
          <w:rFonts w:eastAsia="標楷體" w:hAnsi="標楷體"/>
          <w:sz w:val="28"/>
        </w:rPr>
        <w:t>四技新生</w:t>
      </w:r>
      <w:r w:rsidR="00661E29" w:rsidRPr="00A0457A">
        <w:rPr>
          <w:rFonts w:eastAsia="標楷體" w:hAnsi="標楷體" w:hint="eastAsia"/>
          <w:sz w:val="28"/>
        </w:rPr>
        <w:t>英語能力畢業門檻為</w:t>
      </w:r>
      <w:proofErr w:type="gramStart"/>
      <w:r w:rsidR="00661E29" w:rsidRPr="00A0457A">
        <w:rPr>
          <w:rFonts w:eastAsia="標楷體" w:hAnsi="標楷體" w:hint="eastAsia"/>
          <w:sz w:val="28"/>
        </w:rPr>
        <w:t>新制</w:t>
      </w:r>
      <w:r w:rsidR="00661E29" w:rsidRPr="00A0457A">
        <w:rPr>
          <w:rFonts w:eastAsia="標楷體" w:hAnsi="標楷體"/>
          <w:sz w:val="28"/>
        </w:rPr>
        <w:t>多益</w:t>
      </w:r>
      <w:proofErr w:type="gramEnd"/>
      <w:r w:rsidR="00661E29" w:rsidRPr="00A0457A">
        <w:rPr>
          <w:rFonts w:eastAsia="標楷體" w:hAnsi="標楷體" w:hint="eastAsia"/>
          <w:sz w:val="28"/>
        </w:rPr>
        <w:t>(New TOEIC)</w:t>
      </w:r>
      <w:r w:rsidR="00661E29" w:rsidRPr="00A0457A">
        <w:rPr>
          <w:rFonts w:eastAsia="標楷體" w:hAnsi="標楷體"/>
          <w:sz w:val="28"/>
        </w:rPr>
        <w:t>500</w:t>
      </w:r>
      <w:r w:rsidR="00661E29" w:rsidRPr="00A0457A">
        <w:rPr>
          <w:rFonts w:eastAsia="標楷體" w:hAnsi="標楷體"/>
          <w:sz w:val="28"/>
        </w:rPr>
        <w:t>分以上，或其他相當</w:t>
      </w:r>
      <w:r w:rsidR="00661E29" w:rsidRPr="00A0457A">
        <w:rPr>
          <w:rFonts w:eastAsia="標楷體" w:hAnsi="標楷體" w:hint="eastAsia"/>
          <w:sz w:val="28"/>
        </w:rPr>
        <w:t>分數</w:t>
      </w:r>
      <w:r w:rsidR="00661E29" w:rsidRPr="00A0457A">
        <w:rPr>
          <w:rFonts w:eastAsia="標楷體" w:hAnsi="標楷體"/>
          <w:sz w:val="28"/>
        </w:rPr>
        <w:t>之英文檢定</w:t>
      </w:r>
      <w:r w:rsidR="00661E29" w:rsidRPr="00A0457A">
        <w:rPr>
          <w:rFonts w:eastAsia="標楷體" w:hAnsi="標楷體" w:hint="eastAsia"/>
          <w:sz w:val="28"/>
        </w:rPr>
        <w:t>；</w:t>
      </w:r>
      <w:proofErr w:type="gramStart"/>
      <w:r w:rsidR="00661E29" w:rsidRPr="00A0457A">
        <w:rPr>
          <w:rFonts w:eastAsia="標楷體" w:hAnsi="標楷體" w:hint="eastAsia"/>
          <w:sz w:val="28"/>
        </w:rPr>
        <w:t>應英系</w:t>
      </w:r>
      <w:r w:rsidR="00661E29" w:rsidRPr="00A0457A">
        <w:rPr>
          <w:rFonts w:eastAsia="標楷體" w:hAnsi="標楷體"/>
          <w:sz w:val="28"/>
        </w:rPr>
        <w:t>日</w:t>
      </w:r>
      <w:proofErr w:type="gramEnd"/>
      <w:r w:rsidR="00661E29" w:rsidRPr="00A0457A">
        <w:rPr>
          <w:rFonts w:eastAsia="標楷體" w:hAnsi="標楷體"/>
          <w:sz w:val="28"/>
        </w:rPr>
        <w:t>四技新生</w:t>
      </w:r>
      <w:r w:rsidR="00661E29" w:rsidRPr="00A0457A">
        <w:rPr>
          <w:rFonts w:eastAsia="標楷體" w:hAnsi="標楷體" w:hint="eastAsia"/>
          <w:sz w:val="28"/>
        </w:rPr>
        <w:t>則需達到</w:t>
      </w:r>
      <w:r w:rsidR="00661E29" w:rsidRPr="00A0457A">
        <w:rPr>
          <w:rFonts w:eastAsia="標楷體" w:hAnsi="標楷體" w:hint="eastAsia"/>
          <w:sz w:val="28"/>
        </w:rPr>
        <w:t>CEF B2(</w:t>
      </w:r>
      <w:proofErr w:type="gramStart"/>
      <w:r w:rsidR="00661E29" w:rsidRPr="00A0457A">
        <w:rPr>
          <w:rFonts w:eastAsia="標楷體" w:hAnsi="標楷體" w:hint="eastAsia"/>
          <w:sz w:val="28"/>
        </w:rPr>
        <w:t>相當於多益</w:t>
      </w:r>
      <w:r w:rsidR="00661E29" w:rsidRPr="00A0457A">
        <w:rPr>
          <w:rFonts w:eastAsia="標楷體" w:hAnsi="標楷體" w:hint="eastAsia"/>
          <w:sz w:val="28"/>
        </w:rPr>
        <w:t>785</w:t>
      </w:r>
      <w:r w:rsidR="00661E29" w:rsidRPr="00A0457A">
        <w:rPr>
          <w:rFonts w:eastAsia="標楷體" w:hAnsi="標楷體" w:hint="eastAsia"/>
          <w:sz w:val="28"/>
        </w:rPr>
        <w:t>分</w:t>
      </w:r>
      <w:proofErr w:type="gramEnd"/>
      <w:r w:rsidR="00661E29" w:rsidRPr="00A0457A">
        <w:rPr>
          <w:rFonts w:eastAsia="標楷體" w:hAnsi="標楷體" w:hint="eastAsia"/>
          <w:sz w:val="28"/>
        </w:rPr>
        <w:t>)</w:t>
      </w:r>
      <w:r w:rsidR="00661E29" w:rsidRPr="00A0457A">
        <w:rPr>
          <w:rFonts w:eastAsia="標楷體" w:hAnsi="標楷體" w:hint="eastAsia"/>
          <w:sz w:val="28"/>
        </w:rPr>
        <w:t>以上。</w:t>
      </w:r>
    </w:p>
    <w:p w:rsidR="00661E29" w:rsidRPr="00A0457A" w:rsidRDefault="00661E29" w:rsidP="00661E29">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六</w:t>
      </w:r>
      <w:r w:rsidRPr="00A0457A">
        <w:rPr>
          <w:rFonts w:eastAsia="標楷體" w:hAnsi="標楷體"/>
          <w:sz w:val="28"/>
        </w:rPr>
        <w:t>）</w:t>
      </w:r>
      <w:r w:rsidRPr="00A0457A">
        <w:rPr>
          <w:rFonts w:eastAsia="標楷體" w:hAnsi="標楷體" w:hint="eastAsia"/>
          <w:sz w:val="28"/>
        </w:rPr>
        <w:t>大</w:t>
      </w:r>
      <w:proofErr w:type="gramStart"/>
      <w:r w:rsidRPr="00A0457A">
        <w:rPr>
          <w:rFonts w:eastAsia="標楷體" w:hAnsi="標楷體" w:hint="eastAsia"/>
          <w:sz w:val="28"/>
        </w:rPr>
        <w:t>一新生多益成績</w:t>
      </w:r>
      <w:proofErr w:type="gramEnd"/>
      <w:r w:rsidRPr="00A0457A">
        <w:rPr>
          <w:rFonts w:eastAsia="標楷體" w:hAnsi="標楷體" w:hint="eastAsia"/>
          <w:sz w:val="28"/>
        </w:rPr>
        <w:t>達</w:t>
      </w:r>
      <w:r w:rsidRPr="00A0457A">
        <w:rPr>
          <w:rFonts w:eastAsia="標楷體" w:hAnsi="標楷體" w:hint="eastAsia"/>
          <w:sz w:val="28"/>
        </w:rPr>
        <w:t>650</w:t>
      </w:r>
      <w:r w:rsidRPr="00A0457A">
        <w:rPr>
          <w:rFonts w:eastAsia="標楷體" w:hAnsi="標楷體" w:hint="eastAsia"/>
          <w:sz w:val="28"/>
        </w:rPr>
        <w:t>分，可申請</w:t>
      </w:r>
      <w:proofErr w:type="gramStart"/>
      <w:r w:rsidRPr="00A0457A">
        <w:rPr>
          <w:rFonts w:eastAsia="標楷體" w:hAnsi="標楷體" w:hint="eastAsia"/>
          <w:sz w:val="28"/>
        </w:rPr>
        <w:t>抵免全學年</w:t>
      </w:r>
      <w:proofErr w:type="gramEnd"/>
      <w:r w:rsidRPr="00A0457A">
        <w:rPr>
          <w:rFonts w:eastAsia="標楷體" w:hAnsi="標楷體" w:hint="eastAsia"/>
          <w:sz w:val="28"/>
        </w:rPr>
        <w:t>或下學期課程。唯其成績須於入學當年度</w:t>
      </w:r>
      <w:r w:rsidRPr="00A0457A">
        <w:rPr>
          <w:rFonts w:eastAsia="標楷體" w:hAnsi="標楷體" w:hint="eastAsia"/>
          <w:sz w:val="28"/>
        </w:rPr>
        <w:t>8</w:t>
      </w:r>
      <w:r w:rsidRPr="00A0457A">
        <w:rPr>
          <w:rFonts w:eastAsia="標楷體" w:hAnsi="標楷體" w:hint="eastAsia"/>
          <w:sz w:val="28"/>
        </w:rPr>
        <w:t>月</w:t>
      </w:r>
      <w:r w:rsidRPr="00A0457A">
        <w:rPr>
          <w:rFonts w:eastAsia="標楷體" w:hAnsi="標楷體" w:hint="eastAsia"/>
          <w:sz w:val="28"/>
        </w:rPr>
        <w:t>1</w:t>
      </w:r>
      <w:r w:rsidRPr="00A0457A">
        <w:rPr>
          <w:rFonts w:eastAsia="標楷體" w:hAnsi="標楷體" w:hint="eastAsia"/>
          <w:sz w:val="28"/>
        </w:rPr>
        <w:t>日以後考試。</w:t>
      </w:r>
    </w:p>
    <w:p w:rsidR="00661E29" w:rsidRPr="00A0457A" w:rsidRDefault="005F4687" w:rsidP="00661E29">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00661E29" w:rsidRPr="00A0457A">
        <w:rPr>
          <w:rFonts w:eastAsia="標楷體" w:hAnsi="標楷體" w:hint="eastAsia"/>
          <w:sz w:val="28"/>
        </w:rPr>
        <w:t>七</w:t>
      </w:r>
      <w:r w:rsidRPr="00A0457A">
        <w:rPr>
          <w:rFonts w:eastAsia="標楷體" w:hAnsi="標楷體"/>
          <w:sz w:val="28"/>
        </w:rPr>
        <w:t>）</w:t>
      </w:r>
      <w:r w:rsidR="00661E29" w:rsidRPr="00A0457A">
        <w:rPr>
          <w:rFonts w:eastAsia="標楷體" w:hAnsi="標楷體" w:hint="eastAsia"/>
          <w:sz w:val="28"/>
        </w:rPr>
        <w:t>每週</w:t>
      </w:r>
      <w:r w:rsidR="00661E29" w:rsidRPr="00A0457A">
        <w:rPr>
          <w:rFonts w:eastAsia="標楷體" w:hAnsi="標楷體" w:hint="eastAsia"/>
          <w:sz w:val="28"/>
        </w:rPr>
        <w:t>1</w:t>
      </w:r>
      <w:r w:rsidR="00661E29" w:rsidRPr="00A0457A">
        <w:rPr>
          <w:rFonts w:eastAsia="標楷體" w:hAnsi="標楷體" w:hint="eastAsia"/>
          <w:sz w:val="28"/>
        </w:rPr>
        <w:t>小時</w:t>
      </w:r>
      <w:proofErr w:type="gramStart"/>
      <w:r w:rsidR="00661E29" w:rsidRPr="00A0457A">
        <w:rPr>
          <w:rFonts w:eastAsia="標楷體" w:hint="eastAsia"/>
          <w:sz w:val="28"/>
        </w:rPr>
        <w:t>語言約診</w:t>
      </w:r>
      <w:proofErr w:type="gramEnd"/>
      <w:r w:rsidR="00661E29" w:rsidRPr="00A0457A">
        <w:rPr>
          <w:rFonts w:eastAsia="標楷體" w:hint="eastAsia"/>
          <w:sz w:val="28"/>
        </w:rPr>
        <w:t>[</w:t>
      </w:r>
      <w:r w:rsidR="00661E29" w:rsidRPr="00A0457A">
        <w:rPr>
          <w:rFonts w:eastAsia="標楷體" w:hAnsi="標楷體" w:hint="eastAsia"/>
          <w:sz w:val="28"/>
        </w:rPr>
        <w:t>基礎</w:t>
      </w:r>
      <w:r w:rsidR="00661E29" w:rsidRPr="00A0457A">
        <w:rPr>
          <w:rFonts w:eastAsia="標楷體" w:hAnsi="標楷體" w:hint="eastAsia"/>
          <w:sz w:val="28"/>
        </w:rPr>
        <w:t>(C)</w:t>
      </w:r>
      <w:r w:rsidR="00661E29" w:rsidRPr="00A0457A">
        <w:rPr>
          <w:rFonts w:eastAsia="標楷體" w:hAnsi="標楷體" w:hint="eastAsia"/>
          <w:sz w:val="28"/>
        </w:rPr>
        <w:t>班</w:t>
      </w:r>
      <w:r w:rsidR="00661E29" w:rsidRPr="00A0457A">
        <w:rPr>
          <w:rFonts w:eastAsia="標楷體" w:hAnsi="標楷體" w:hint="eastAsia"/>
          <w:sz w:val="28"/>
        </w:rPr>
        <w:t>]</w:t>
      </w:r>
      <w:r w:rsidR="00661E29" w:rsidRPr="00A0457A">
        <w:rPr>
          <w:rFonts w:eastAsia="標楷體" w:hint="eastAsia"/>
          <w:sz w:val="28"/>
        </w:rPr>
        <w:t>：</w:t>
      </w:r>
      <w:r w:rsidR="00661E29" w:rsidRPr="00A0457A">
        <w:rPr>
          <w:rFonts w:eastAsia="標楷體" w:hAnsi="標楷體" w:hint="eastAsia"/>
          <w:sz w:val="28"/>
        </w:rPr>
        <w:t>請</w:t>
      </w:r>
      <w:r w:rsidR="00661E29" w:rsidRPr="00A0457A">
        <w:rPr>
          <w:rFonts w:eastAsia="標楷體" w:hAnsi="標楷體" w:hint="eastAsia"/>
          <w:kern w:val="0"/>
          <w:sz w:val="28"/>
          <w:szCs w:val="28"/>
        </w:rPr>
        <w:t>學生至「全方位學生輔導平台」預約教師或口語助教英語輔導，</w:t>
      </w:r>
      <w:r w:rsidR="00661E29" w:rsidRPr="00A0457A">
        <w:rPr>
          <w:rFonts w:eastAsia="標楷體" w:hAnsi="標楷體" w:hint="eastAsia"/>
          <w:sz w:val="28"/>
        </w:rPr>
        <w:t>該項成績</w:t>
      </w:r>
      <w:proofErr w:type="gramStart"/>
      <w:r w:rsidR="00661E29" w:rsidRPr="00A0457A">
        <w:rPr>
          <w:rFonts w:eastAsia="標楷體" w:hAnsi="標楷體" w:hint="eastAsia"/>
          <w:sz w:val="28"/>
        </w:rPr>
        <w:t>佔</w:t>
      </w:r>
      <w:proofErr w:type="gramEnd"/>
      <w:r w:rsidR="00661E29" w:rsidRPr="00A0457A">
        <w:rPr>
          <w:rFonts w:eastAsia="標楷體" w:hAnsi="標楷體" w:hint="eastAsia"/>
          <w:sz w:val="28"/>
        </w:rPr>
        <w:t>學期成績</w:t>
      </w:r>
      <w:r w:rsidR="00661E29" w:rsidRPr="00A0457A">
        <w:rPr>
          <w:rFonts w:eastAsia="標楷體" w:hAnsi="標楷體" w:hint="eastAsia"/>
          <w:sz w:val="28"/>
        </w:rPr>
        <w:t>10%</w:t>
      </w:r>
      <w:r w:rsidR="00661E29" w:rsidRPr="00A0457A">
        <w:rPr>
          <w:rFonts w:eastAsia="標楷體" w:hAnsi="標楷體" w:hint="eastAsia"/>
          <w:sz w:val="28"/>
        </w:rPr>
        <w:t>，成績</w:t>
      </w:r>
      <w:r w:rsidR="00661E29" w:rsidRPr="00A0457A">
        <w:rPr>
          <w:rFonts w:eastAsia="標楷體" w:hAnsi="標楷體" w:hint="eastAsia"/>
          <w:kern w:val="0"/>
          <w:sz w:val="28"/>
          <w:szCs w:val="28"/>
        </w:rPr>
        <w:t>結算至</w:t>
      </w:r>
      <w:r w:rsidR="00661E29" w:rsidRPr="00A0457A">
        <w:rPr>
          <w:rFonts w:eastAsia="標楷體" w:hAnsi="標楷體" w:hint="eastAsia"/>
          <w:kern w:val="0"/>
          <w:sz w:val="28"/>
          <w:szCs w:val="28"/>
        </w:rPr>
        <w:t>1</w:t>
      </w:r>
      <w:r w:rsidR="00661E29" w:rsidRPr="00A0457A">
        <w:rPr>
          <w:rFonts w:eastAsia="標楷體" w:hAnsi="標楷體" w:hint="eastAsia"/>
          <w:kern w:val="0"/>
          <w:sz w:val="28"/>
          <w:szCs w:val="28"/>
        </w:rPr>
        <w:t>月</w:t>
      </w:r>
      <w:r w:rsidR="00661E29" w:rsidRPr="00A0457A">
        <w:rPr>
          <w:rFonts w:eastAsia="標楷體" w:hAnsi="標楷體" w:hint="eastAsia"/>
          <w:kern w:val="0"/>
          <w:sz w:val="28"/>
          <w:szCs w:val="28"/>
        </w:rPr>
        <w:t>8</w:t>
      </w:r>
      <w:r w:rsidR="00661E29" w:rsidRPr="00A0457A">
        <w:rPr>
          <w:rFonts w:eastAsia="標楷體" w:hAnsi="標楷體" w:hint="eastAsia"/>
          <w:kern w:val="0"/>
          <w:sz w:val="28"/>
          <w:szCs w:val="28"/>
        </w:rPr>
        <w:t>日</w:t>
      </w:r>
      <w:r w:rsidR="00661E29" w:rsidRPr="00A0457A">
        <w:rPr>
          <w:rFonts w:eastAsia="標楷體" w:hAnsi="標楷體" w:hint="eastAsia"/>
          <w:kern w:val="0"/>
          <w:sz w:val="28"/>
          <w:szCs w:val="28"/>
        </w:rPr>
        <w:t>(</w:t>
      </w:r>
      <w:r w:rsidR="00661E29" w:rsidRPr="00A0457A">
        <w:rPr>
          <w:rFonts w:eastAsia="標楷體" w:hAnsi="標楷體" w:hint="eastAsia"/>
          <w:kern w:val="0"/>
          <w:sz w:val="28"/>
          <w:szCs w:val="28"/>
        </w:rPr>
        <w:t>星期五</w:t>
      </w:r>
      <w:r w:rsidR="00661E29" w:rsidRPr="00A0457A">
        <w:rPr>
          <w:rFonts w:eastAsia="標楷體" w:hAnsi="標楷體" w:hint="eastAsia"/>
          <w:kern w:val="0"/>
          <w:sz w:val="28"/>
          <w:szCs w:val="28"/>
        </w:rPr>
        <w:t>)</w:t>
      </w:r>
      <w:r w:rsidR="00661E29" w:rsidRPr="00A0457A">
        <w:rPr>
          <w:rFonts w:eastAsia="標楷體" w:hAnsi="標楷體" w:hint="eastAsia"/>
          <w:kern w:val="0"/>
          <w:sz w:val="28"/>
          <w:szCs w:val="28"/>
        </w:rPr>
        <w:t>止</w:t>
      </w:r>
      <w:r w:rsidR="00661E29" w:rsidRPr="00A0457A">
        <w:rPr>
          <w:rFonts w:eastAsia="標楷體" w:hAnsi="標楷體" w:hint="eastAsia"/>
          <w:sz w:val="28"/>
        </w:rPr>
        <w:t>。</w:t>
      </w:r>
    </w:p>
    <w:p w:rsidR="002955A3" w:rsidRPr="00A0457A" w:rsidRDefault="00752C5A" w:rsidP="00661E29">
      <w:pPr>
        <w:adjustRightInd w:val="0"/>
        <w:snapToGrid w:val="0"/>
        <w:spacing w:line="420" w:lineRule="exact"/>
        <w:ind w:leftChars="296" w:left="1595" w:hangingChars="316" w:hanging="885"/>
        <w:jc w:val="both"/>
        <w:rPr>
          <w:rFonts w:eastAsia="標楷體" w:hAnsi="標楷體"/>
          <w:sz w:val="28"/>
          <w:szCs w:val="28"/>
        </w:rPr>
      </w:pPr>
      <w:r w:rsidRPr="00A0457A">
        <w:rPr>
          <w:rFonts w:eastAsia="標楷體" w:hAnsi="標楷體"/>
          <w:sz w:val="28"/>
        </w:rPr>
        <w:t>（</w:t>
      </w:r>
      <w:r w:rsidR="00661E29" w:rsidRPr="00A0457A">
        <w:rPr>
          <w:rFonts w:eastAsia="標楷體" w:hAnsi="標楷體" w:hint="eastAsia"/>
          <w:sz w:val="28"/>
        </w:rPr>
        <w:t>八</w:t>
      </w:r>
      <w:r w:rsidR="00E71BED" w:rsidRPr="00A0457A">
        <w:rPr>
          <w:rFonts w:eastAsia="標楷體" w:hAnsi="標楷體"/>
          <w:sz w:val="28"/>
        </w:rPr>
        <w:t>）</w:t>
      </w:r>
      <w:r w:rsidR="00661E29" w:rsidRPr="00A0457A">
        <w:rPr>
          <w:rFonts w:eastAsia="標楷體" w:hAnsi="標楷體"/>
          <w:sz w:val="28"/>
        </w:rPr>
        <w:t>請協助學生完成</w:t>
      </w:r>
      <w:r w:rsidR="00661E29" w:rsidRPr="00A0457A">
        <w:rPr>
          <w:rFonts w:eastAsia="標楷體"/>
          <w:sz w:val="28"/>
        </w:rPr>
        <w:t>1-3</w:t>
      </w:r>
      <w:r w:rsidR="00661E29" w:rsidRPr="00A0457A">
        <w:rPr>
          <w:rFonts w:eastAsia="標楷體" w:hAnsi="標楷體"/>
          <w:sz w:val="28"/>
        </w:rPr>
        <w:t>分鐘「英文自我介紹」之演練與評量，並於</w:t>
      </w:r>
      <w:r w:rsidR="00661E29" w:rsidRPr="00A0457A">
        <w:rPr>
          <w:rFonts w:eastAsia="標楷體" w:hint="eastAsia"/>
          <w:sz w:val="28"/>
        </w:rPr>
        <w:t>第</w:t>
      </w:r>
      <w:r w:rsidR="00661E29" w:rsidRPr="00A0457A">
        <w:rPr>
          <w:rFonts w:eastAsia="標楷體" w:hint="eastAsia"/>
          <w:sz w:val="28"/>
        </w:rPr>
        <w:t>2</w:t>
      </w:r>
      <w:r w:rsidR="00661E29" w:rsidRPr="00A0457A">
        <w:rPr>
          <w:rFonts w:eastAsia="標楷體" w:hAnsi="標楷體"/>
          <w:sz w:val="28"/>
        </w:rPr>
        <w:t>學期</w:t>
      </w:r>
      <w:r w:rsidR="00661E29" w:rsidRPr="00A0457A">
        <w:rPr>
          <w:rFonts w:eastAsia="標楷體" w:hAnsi="標楷體" w:hint="eastAsia"/>
          <w:sz w:val="28"/>
        </w:rPr>
        <w:t>開學一個月內</w:t>
      </w:r>
      <w:r w:rsidR="00661E29" w:rsidRPr="00A0457A">
        <w:rPr>
          <w:rFonts w:eastAsia="標楷體" w:hAnsi="標楷體"/>
          <w:sz w:val="28"/>
        </w:rPr>
        <w:t>，繳交學生成績及錄音檔</w:t>
      </w:r>
      <w:r w:rsidR="00661E29" w:rsidRPr="00A0457A">
        <w:rPr>
          <w:rFonts w:eastAsia="標楷體"/>
          <w:sz w:val="28"/>
        </w:rPr>
        <w:t>(</w:t>
      </w:r>
      <w:r w:rsidR="00661E29" w:rsidRPr="00A0457A">
        <w:rPr>
          <w:rFonts w:eastAsia="標楷體" w:hAnsi="標楷體"/>
          <w:sz w:val="28"/>
        </w:rPr>
        <w:t>或錄影檔</w:t>
      </w:r>
      <w:r w:rsidR="00661E29" w:rsidRPr="00A0457A">
        <w:rPr>
          <w:rFonts w:eastAsia="標楷體"/>
          <w:sz w:val="28"/>
        </w:rPr>
        <w:t>)</w:t>
      </w:r>
      <w:r w:rsidR="00661E29" w:rsidRPr="00A0457A">
        <w:rPr>
          <w:rFonts w:eastAsia="標楷體" w:hAnsi="標楷體"/>
          <w:sz w:val="28"/>
        </w:rPr>
        <w:t>予語言中心，</w:t>
      </w:r>
      <w:r w:rsidR="00661E29" w:rsidRPr="00A0457A">
        <w:rPr>
          <w:rFonts w:eastAsia="標楷體" w:hAnsi="標楷體"/>
          <w:sz w:val="28"/>
          <w:szCs w:val="28"/>
        </w:rPr>
        <w:t>本</w:t>
      </w:r>
      <w:r w:rsidR="00661E29" w:rsidRPr="00A0457A">
        <w:rPr>
          <w:rFonts w:eastAsia="標楷體" w:hAnsi="標楷體"/>
          <w:bCs/>
          <w:sz w:val="28"/>
          <w:szCs w:val="28"/>
        </w:rPr>
        <w:t>成績供</w:t>
      </w:r>
      <w:r w:rsidR="00661E29" w:rsidRPr="00A0457A">
        <w:rPr>
          <w:rFonts w:eastAsia="標楷體" w:hAnsi="標楷體"/>
          <w:sz w:val="28"/>
          <w:szCs w:val="28"/>
        </w:rPr>
        <w:t>教</w:t>
      </w:r>
      <w:r w:rsidR="00661E29" w:rsidRPr="00A0457A">
        <w:rPr>
          <w:rFonts w:eastAsia="標楷體" w:hAnsi="標楷體"/>
          <w:bCs/>
          <w:sz w:val="28"/>
          <w:szCs w:val="28"/>
        </w:rPr>
        <w:t>師平時成績加分</w:t>
      </w:r>
      <w:r w:rsidR="00661E29" w:rsidRPr="00A0457A">
        <w:rPr>
          <w:rFonts w:eastAsia="標楷體"/>
          <w:bCs/>
          <w:sz w:val="28"/>
          <w:szCs w:val="28"/>
        </w:rPr>
        <w:t>5%</w:t>
      </w:r>
      <w:r w:rsidR="00661E29" w:rsidRPr="00A0457A">
        <w:rPr>
          <w:rFonts w:eastAsia="標楷體" w:hAnsi="標楷體"/>
          <w:bCs/>
          <w:sz w:val="28"/>
          <w:szCs w:val="28"/>
        </w:rPr>
        <w:t>之考量</w:t>
      </w:r>
      <w:r w:rsidR="00661E29" w:rsidRPr="00A0457A">
        <w:rPr>
          <w:rFonts w:eastAsia="標楷體" w:hAnsi="標楷體"/>
          <w:sz w:val="28"/>
          <w:szCs w:val="28"/>
        </w:rPr>
        <w:t>。</w:t>
      </w:r>
    </w:p>
    <w:p w:rsidR="009F3E25" w:rsidRPr="00A0457A" w:rsidRDefault="009F3E25" w:rsidP="00661E29">
      <w:pPr>
        <w:adjustRightInd w:val="0"/>
        <w:snapToGrid w:val="0"/>
        <w:spacing w:line="420" w:lineRule="exact"/>
        <w:ind w:leftChars="296" w:left="1595" w:hangingChars="316" w:hanging="885"/>
        <w:jc w:val="both"/>
        <w:rPr>
          <w:rFonts w:eastAsia="標楷體" w:hAnsi="標楷體"/>
          <w:sz w:val="28"/>
        </w:rPr>
      </w:pPr>
    </w:p>
    <w:p w:rsidR="002955A3" w:rsidRPr="00A0457A" w:rsidRDefault="002955A3" w:rsidP="00F97931">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Pr="00A0457A">
        <w:rPr>
          <w:rFonts w:eastAsia="標楷體" w:hAnsi="標楷體" w:hint="eastAsia"/>
          <w:sz w:val="28"/>
        </w:rPr>
        <w:t>九</w:t>
      </w:r>
      <w:r w:rsidRPr="00A0457A">
        <w:rPr>
          <w:rFonts w:eastAsia="標楷體" w:hAnsi="標楷體"/>
          <w:sz w:val="28"/>
        </w:rPr>
        <w:t>）</w:t>
      </w:r>
      <w:r w:rsidR="00661E29" w:rsidRPr="00A0457A">
        <w:rPr>
          <w:rFonts w:eastAsia="標楷體" w:hAnsi="標楷體" w:hint="eastAsia"/>
          <w:sz w:val="28"/>
        </w:rPr>
        <w:t>寒假作業測驗擬訂於第</w:t>
      </w:r>
      <w:r w:rsidR="00661E29" w:rsidRPr="00A0457A">
        <w:rPr>
          <w:rFonts w:eastAsia="標楷體" w:hAnsi="標楷體" w:hint="eastAsia"/>
          <w:sz w:val="28"/>
        </w:rPr>
        <w:t>2</w:t>
      </w:r>
      <w:r w:rsidR="00661E29" w:rsidRPr="00A0457A">
        <w:rPr>
          <w:rFonts w:eastAsia="標楷體" w:hAnsi="標楷體" w:hint="eastAsia"/>
          <w:sz w:val="28"/>
        </w:rPr>
        <w:t>學期第</w:t>
      </w:r>
      <w:r w:rsidR="00661E29" w:rsidRPr="00A0457A">
        <w:rPr>
          <w:rFonts w:eastAsia="標楷體" w:hAnsi="標楷體" w:hint="eastAsia"/>
          <w:sz w:val="28"/>
        </w:rPr>
        <w:t>2</w:t>
      </w:r>
      <w:proofErr w:type="gramStart"/>
      <w:r w:rsidR="00661E29" w:rsidRPr="00A0457A">
        <w:rPr>
          <w:rFonts w:eastAsia="標楷體" w:hAnsi="標楷體" w:hint="eastAsia"/>
          <w:sz w:val="28"/>
        </w:rPr>
        <w:t>週</w:t>
      </w:r>
      <w:proofErr w:type="gramEnd"/>
      <w:r w:rsidR="00661E29" w:rsidRPr="00A0457A">
        <w:rPr>
          <w:rFonts w:eastAsia="標楷體" w:hAnsi="標楷體" w:hint="eastAsia"/>
          <w:sz w:val="28"/>
        </w:rPr>
        <w:t>舉行，考試範圍為</w:t>
      </w:r>
      <w:r w:rsidR="00661E29" w:rsidRPr="00A0457A">
        <w:rPr>
          <w:rFonts w:eastAsia="標楷體" w:hAnsi="標楷體" w:hint="eastAsia"/>
          <w:sz w:val="28"/>
        </w:rPr>
        <w:t>Unit 1-8</w:t>
      </w:r>
      <w:r w:rsidR="00661E29" w:rsidRPr="00A0457A">
        <w:rPr>
          <w:rFonts w:eastAsia="標楷體" w:hAnsi="標楷體" w:hint="eastAsia"/>
          <w:sz w:val="28"/>
        </w:rPr>
        <w:t>之</w:t>
      </w:r>
      <w:r w:rsidR="00661E29" w:rsidRPr="00A0457A">
        <w:rPr>
          <w:rFonts w:eastAsia="標楷體" w:hAnsi="標楷體" w:hint="eastAsia"/>
          <w:sz w:val="28"/>
        </w:rPr>
        <w:t>50</w:t>
      </w:r>
      <w:r w:rsidR="00661E29" w:rsidRPr="00A0457A">
        <w:rPr>
          <w:rFonts w:eastAsia="標楷體" w:hAnsi="標楷體" w:hint="eastAsia"/>
          <w:sz w:val="28"/>
        </w:rPr>
        <w:t>題單字與文法選擇題，該項成績</w:t>
      </w:r>
      <w:proofErr w:type="gramStart"/>
      <w:r w:rsidR="00661E29" w:rsidRPr="00A0457A">
        <w:rPr>
          <w:rFonts w:eastAsia="標楷體" w:hAnsi="標楷體" w:hint="eastAsia"/>
          <w:sz w:val="28"/>
        </w:rPr>
        <w:t>佔</w:t>
      </w:r>
      <w:proofErr w:type="gramEnd"/>
      <w:r w:rsidR="00661E29" w:rsidRPr="00A0457A">
        <w:rPr>
          <w:rFonts w:eastAsia="標楷體" w:hint="eastAsia"/>
          <w:sz w:val="28"/>
        </w:rPr>
        <w:t>第</w:t>
      </w:r>
      <w:r w:rsidR="00661E29" w:rsidRPr="00A0457A">
        <w:rPr>
          <w:rFonts w:eastAsia="標楷體" w:hint="eastAsia"/>
          <w:sz w:val="28"/>
        </w:rPr>
        <w:t>2</w:t>
      </w:r>
      <w:proofErr w:type="gramStart"/>
      <w:r w:rsidR="00661E29" w:rsidRPr="00A0457A">
        <w:rPr>
          <w:rFonts w:eastAsia="標楷體" w:hAnsi="標楷體"/>
          <w:sz w:val="28"/>
        </w:rPr>
        <w:t>學期</w:t>
      </w:r>
      <w:r w:rsidR="00661E29" w:rsidRPr="00A0457A">
        <w:rPr>
          <w:rFonts w:eastAsia="標楷體" w:hAnsi="標楷體" w:hint="eastAsia"/>
          <w:sz w:val="28"/>
        </w:rPr>
        <w:t>學期</w:t>
      </w:r>
      <w:proofErr w:type="gramEnd"/>
      <w:r w:rsidR="00661E29" w:rsidRPr="00A0457A">
        <w:rPr>
          <w:rFonts w:eastAsia="標楷體" w:hAnsi="標楷體" w:hint="eastAsia"/>
          <w:sz w:val="28"/>
        </w:rPr>
        <w:t>成績</w:t>
      </w:r>
      <w:r w:rsidR="00661E29" w:rsidRPr="00A0457A">
        <w:rPr>
          <w:rFonts w:eastAsia="標楷體" w:hAnsi="標楷體" w:hint="eastAsia"/>
          <w:sz w:val="28"/>
        </w:rPr>
        <w:t>10%</w:t>
      </w:r>
      <w:r w:rsidR="00661E29" w:rsidRPr="00A0457A">
        <w:rPr>
          <w:rFonts w:eastAsia="標楷體" w:hAnsi="標楷體" w:hint="eastAsia"/>
          <w:sz w:val="28"/>
        </w:rPr>
        <w:t>。</w:t>
      </w:r>
    </w:p>
    <w:p w:rsidR="00A50C80" w:rsidRPr="00A0457A" w:rsidRDefault="00D17941" w:rsidP="008A02B1">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二、五專部共同科英文課程配合事項如下：</w:t>
      </w:r>
    </w:p>
    <w:p w:rsidR="00D17941" w:rsidRPr="00A0457A" w:rsidRDefault="00D17941" w:rsidP="00F97931">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（一）課程教學</w:t>
      </w:r>
      <w:proofErr w:type="gramStart"/>
      <w:r w:rsidRPr="00A0457A">
        <w:rPr>
          <w:rFonts w:eastAsia="標楷體" w:hAnsi="標楷體"/>
          <w:sz w:val="28"/>
        </w:rPr>
        <w:t>計畫表請參閱</w:t>
      </w:r>
      <w:proofErr w:type="gramEnd"/>
      <w:r w:rsidR="00035C14" w:rsidRPr="00A0457A">
        <w:rPr>
          <w:rFonts w:eastAsia="標楷體" w:hAnsi="標楷體"/>
          <w:sz w:val="28"/>
          <w:bdr w:val="single" w:sz="4" w:space="0" w:color="auto"/>
        </w:rPr>
        <w:t>附件</w:t>
      </w:r>
      <w:r w:rsidR="00035C14" w:rsidRPr="00A0457A">
        <w:rPr>
          <w:rFonts w:eastAsia="標楷體"/>
          <w:sz w:val="28"/>
          <w:bdr w:val="single" w:sz="4" w:space="0" w:color="auto"/>
        </w:rPr>
        <w:t>1</w:t>
      </w:r>
      <w:r w:rsidRPr="00A0457A">
        <w:rPr>
          <w:rFonts w:eastAsia="標楷體" w:hAnsi="標楷體"/>
          <w:sz w:val="28"/>
        </w:rPr>
        <w:t>。</w:t>
      </w:r>
    </w:p>
    <w:p w:rsidR="00E71BED" w:rsidRPr="00A0457A" w:rsidRDefault="00D17941" w:rsidP="00F97931">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（二）測驗日程表請參閱</w:t>
      </w:r>
      <w:r w:rsidRPr="00A0457A">
        <w:rPr>
          <w:rFonts w:eastAsia="標楷體" w:hAnsi="標楷體"/>
          <w:sz w:val="28"/>
          <w:bdr w:val="single" w:sz="4" w:space="0" w:color="auto"/>
        </w:rPr>
        <w:t>附件</w:t>
      </w:r>
      <w:r w:rsidRPr="00A0457A">
        <w:rPr>
          <w:rFonts w:eastAsia="標楷體" w:hAnsi="標楷體"/>
          <w:sz w:val="28"/>
          <w:bdr w:val="single" w:sz="4" w:space="0" w:color="auto"/>
        </w:rPr>
        <w:t>2</w:t>
      </w:r>
      <w:r w:rsidRPr="00A0457A">
        <w:rPr>
          <w:rFonts w:eastAsia="標楷體" w:hAnsi="標楷體"/>
          <w:sz w:val="28"/>
        </w:rPr>
        <w:t>。</w:t>
      </w:r>
    </w:p>
    <w:p w:rsidR="00E71BED" w:rsidRPr="00A0457A" w:rsidRDefault="00D17941" w:rsidP="00F97931">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（三）</w:t>
      </w:r>
      <w:r w:rsidR="00AC3037" w:rsidRPr="00A0457A">
        <w:rPr>
          <w:rFonts w:eastAsia="標楷體" w:hAnsi="標楷體"/>
          <w:sz w:val="28"/>
        </w:rPr>
        <w:t>期中及期末考為聯合會考，由同</w:t>
      </w:r>
      <w:r w:rsidR="00AC3037" w:rsidRPr="00A0457A">
        <w:rPr>
          <w:rFonts w:eastAsia="標楷體" w:hAnsi="標楷體"/>
          <w:sz w:val="28"/>
          <w:szCs w:val="28"/>
        </w:rPr>
        <w:t>級數之教師共同命題，命題工作分配如</w:t>
      </w:r>
      <w:r w:rsidR="00AC3037" w:rsidRPr="00A0457A">
        <w:rPr>
          <w:rFonts w:eastAsia="標楷體" w:hAnsi="標楷體"/>
          <w:sz w:val="28"/>
          <w:szCs w:val="28"/>
          <w:bdr w:val="single" w:sz="4" w:space="0" w:color="auto"/>
        </w:rPr>
        <w:t>附件</w:t>
      </w:r>
      <w:r w:rsidR="00AC3037" w:rsidRPr="00A0457A">
        <w:rPr>
          <w:rFonts w:eastAsia="標楷體"/>
          <w:sz w:val="28"/>
          <w:szCs w:val="28"/>
          <w:bdr w:val="single" w:sz="4" w:space="0" w:color="auto"/>
        </w:rPr>
        <w:t>3</w:t>
      </w:r>
      <w:r w:rsidR="00AC3037" w:rsidRPr="00A0457A">
        <w:rPr>
          <w:rFonts w:eastAsia="標楷體" w:hAnsi="標楷體" w:hint="eastAsia"/>
          <w:sz w:val="28"/>
        </w:rPr>
        <w:t>，請於考前</w:t>
      </w:r>
      <w:r w:rsidR="00AC3037" w:rsidRPr="00A0457A">
        <w:rPr>
          <w:rFonts w:eastAsia="標楷體" w:hAnsi="標楷體" w:hint="eastAsia"/>
          <w:sz w:val="28"/>
        </w:rPr>
        <w:t>4</w:t>
      </w:r>
      <w:proofErr w:type="gramStart"/>
      <w:r w:rsidR="00AC3037" w:rsidRPr="00A0457A">
        <w:rPr>
          <w:rFonts w:eastAsia="標楷體" w:hAnsi="標楷體" w:hint="eastAsia"/>
          <w:sz w:val="28"/>
        </w:rPr>
        <w:t>週</w:t>
      </w:r>
      <w:proofErr w:type="gramEnd"/>
      <w:r w:rsidR="00AC3037" w:rsidRPr="00A0457A">
        <w:rPr>
          <w:rFonts w:eastAsia="標楷體" w:hAnsi="標楷體" w:hint="eastAsia"/>
          <w:sz w:val="28"/>
        </w:rPr>
        <w:t>繳交試卷</w:t>
      </w:r>
      <w:r w:rsidR="00AC3037" w:rsidRPr="00A0457A">
        <w:rPr>
          <w:rFonts w:eastAsia="標楷體" w:hAnsi="標楷體"/>
          <w:sz w:val="28"/>
          <w:szCs w:val="28"/>
        </w:rPr>
        <w:t>。</w:t>
      </w:r>
      <w:r w:rsidR="00AC3037" w:rsidRPr="00A0457A">
        <w:rPr>
          <w:rFonts w:eastAsia="標楷體" w:hAnsi="標楷體" w:hint="eastAsia"/>
          <w:sz w:val="28"/>
        </w:rPr>
        <w:t>考卷命題格式請至語言中心網頁下載。</w:t>
      </w:r>
      <w:r w:rsidR="00AD4119" w:rsidRPr="00A0457A">
        <w:rPr>
          <w:rFonts w:eastAsia="標楷體" w:hAnsi="標楷體" w:hint="eastAsia"/>
          <w:sz w:val="28"/>
        </w:rPr>
        <w:t>考前兩</w:t>
      </w:r>
      <w:proofErr w:type="gramStart"/>
      <w:r w:rsidR="00AD4119" w:rsidRPr="00A0457A">
        <w:rPr>
          <w:rFonts w:eastAsia="標楷體" w:hAnsi="標楷體" w:hint="eastAsia"/>
          <w:sz w:val="28"/>
        </w:rPr>
        <w:t>週</w:t>
      </w:r>
      <w:proofErr w:type="gramEnd"/>
      <w:r w:rsidR="00AD4119" w:rsidRPr="00A0457A">
        <w:rPr>
          <w:rFonts w:eastAsia="標楷體" w:hAnsi="標楷體" w:hint="eastAsia"/>
          <w:sz w:val="28"/>
        </w:rPr>
        <w:t>開放教師至語言中心閱卷。</w:t>
      </w:r>
    </w:p>
    <w:p w:rsidR="00E71BED" w:rsidRPr="00A0457A" w:rsidRDefault="00D17941" w:rsidP="00F97931">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（四）</w:t>
      </w:r>
      <w:r w:rsidR="009E3F89" w:rsidRPr="00A0457A">
        <w:rPr>
          <w:rFonts w:eastAsia="標楷體" w:hAnsi="標楷體"/>
          <w:sz w:val="28"/>
        </w:rPr>
        <w:t>學期成績配分比例</w:t>
      </w:r>
      <w:r w:rsidR="009E3F89" w:rsidRPr="00A0457A">
        <w:rPr>
          <w:rFonts w:eastAsia="標楷體" w:hAnsi="標楷體" w:hint="eastAsia"/>
          <w:sz w:val="28"/>
        </w:rPr>
        <w:t>如下：</w:t>
      </w:r>
    </w:p>
    <w:p w:rsidR="009E3F89" w:rsidRPr="00A0457A" w:rsidRDefault="009E3F89" w:rsidP="00F97931">
      <w:pPr>
        <w:adjustRightInd w:val="0"/>
        <w:snapToGrid w:val="0"/>
        <w:spacing w:line="420" w:lineRule="exact"/>
        <w:ind w:leftChars="589" w:left="1697" w:hangingChars="101" w:hanging="283"/>
        <w:jc w:val="both"/>
        <w:rPr>
          <w:rFonts w:eastAsia="標楷體"/>
          <w:sz w:val="28"/>
        </w:rPr>
      </w:pPr>
      <w:r w:rsidRPr="00A0457A">
        <w:rPr>
          <w:rFonts w:eastAsia="標楷體" w:hint="eastAsia"/>
          <w:sz w:val="28"/>
        </w:rPr>
        <w:t>1.</w:t>
      </w:r>
      <w:r w:rsidR="006E4D46" w:rsidRPr="00A0457A">
        <w:rPr>
          <w:rFonts w:eastAsia="標楷體" w:hint="eastAsia"/>
          <w:sz w:val="28"/>
        </w:rPr>
        <w:t>專一</w:t>
      </w:r>
      <w:r w:rsidRPr="00A0457A">
        <w:rPr>
          <w:rFonts w:eastAsia="標楷體" w:hint="eastAsia"/>
          <w:sz w:val="28"/>
        </w:rPr>
        <w:t>菁英</w:t>
      </w:r>
      <w:r w:rsidRPr="00A0457A">
        <w:rPr>
          <w:rFonts w:eastAsia="標楷體" w:hint="eastAsia"/>
          <w:sz w:val="28"/>
        </w:rPr>
        <w:t>(A)</w:t>
      </w:r>
      <w:r w:rsidRPr="00A0457A">
        <w:rPr>
          <w:rFonts w:eastAsia="標楷體" w:hint="eastAsia"/>
          <w:sz w:val="28"/>
        </w:rPr>
        <w:t>班：</w:t>
      </w:r>
      <w:r w:rsidRPr="00A0457A">
        <w:rPr>
          <w:rFonts w:eastAsia="標楷體" w:hAnsi="標楷體"/>
          <w:sz w:val="28"/>
        </w:rPr>
        <w:t>期中考</w:t>
      </w:r>
      <w:r w:rsidR="00F97931" w:rsidRPr="00A0457A">
        <w:rPr>
          <w:rFonts w:eastAsia="標楷體" w:hint="eastAsia"/>
          <w:sz w:val="28"/>
        </w:rPr>
        <w:t>25</w:t>
      </w:r>
      <w:r w:rsidRPr="00A0457A">
        <w:rPr>
          <w:rFonts w:eastAsia="標楷體"/>
          <w:sz w:val="28"/>
        </w:rPr>
        <w:t>%</w:t>
      </w:r>
      <w:r w:rsidRPr="00A0457A">
        <w:rPr>
          <w:rFonts w:eastAsia="標楷體" w:hAnsi="標楷體"/>
          <w:sz w:val="28"/>
        </w:rPr>
        <w:t>、期末考</w:t>
      </w:r>
      <w:r w:rsidR="00F97931" w:rsidRPr="00A0457A">
        <w:rPr>
          <w:rFonts w:eastAsia="標楷體" w:hint="eastAsia"/>
          <w:sz w:val="28"/>
        </w:rPr>
        <w:t>25</w:t>
      </w:r>
      <w:r w:rsidRPr="00A0457A">
        <w:rPr>
          <w:rFonts w:eastAsia="標楷體"/>
          <w:sz w:val="28"/>
        </w:rPr>
        <w:t>%</w:t>
      </w:r>
      <w:r w:rsidRPr="00A0457A">
        <w:rPr>
          <w:rFonts w:eastAsia="標楷體" w:hAnsi="標楷體" w:hint="eastAsia"/>
          <w:sz w:val="28"/>
        </w:rPr>
        <w:t>及</w:t>
      </w:r>
      <w:r w:rsidRPr="00A0457A">
        <w:rPr>
          <w:rFonts w:eastAsia="標楷體" w:hAnsi="標楷體"/>
          <w:sz w:val="28"/>
        </w:rPr>
        <w:t>平時成績</w:t>
      </w:r>
      <w:r w:rsidR="00F97931" w:rsidRPr="00A0457A">
        <w:rPr>
          <w:rFonts w:eastAsia="標楷體" w:hint="eastAsia"/>
          <w:sz w:val="28"/>
        </w:rPr>
        <w:t>50</w:t>
      </w:r>
      <w:r w:rsidRPr="00A0457A">
        <w:rPr>
          <w:rFonts w:eastAsia="標楷體"/>
          <w:sz w:val="28"/>
        </w:rPr>
        <w:t>%(</w:t>
      </w:r>
      <w:r w:rsidRPr="00A0457A">
        <w:rPr>
          <w:rFonts w:eastAsia="標楷體" w:hAnsi="標楷體"/>
          <w:sz w:val="28"/>
        </w:rPr>
        <w:t>含</w:t>
      </w:r>
      <w:r w:rsidRPr="00A0457A">
        <w:rPr>
          <w:rFonts w:eastAsia="標楷體" w:hAnsi="標楷體" w:hint="eastAsia"/>
          <w:sz w:val="28"/>
        </w:rPr>
        <w:t>語言競賽</w:t>
      </w:r>
      <w:r w:rsidRPr="00A0457A">
        <w:rPr>
          <w:rFonts w:eastAsia="標楷體" w:hAnsi="標楷體" w:hint="eastAsia"/>
          <w:sz w:val="28"/>
        </w:rPr>
        <w:t>5</w:t>
      </w:r>
      <w:r w:rsidRPr="00A0457A">
        <w:rPr>
          <w:rFonts w:eastAsia="標楷體"/>
          <w:sz w:val="28"/>
        </w:rPr>
        <w:t>%</w:t>
      </w:r>
      <w:r w:rsidRPr="00A0457A">
        <w:rPr>
          <w:rFonts w:eastAsia="標楷體" w:hAnsi="標楷體" w:hint="eastAsia"/>
          <w:sz w:val="28"/>
        </w:rPr>
        <w:t>及</w:t>
      </w:r>
      <w:r w:rsidRPr="00A0457A">
        <w:rPr>
          <w:rFonts w:eastAsia="標楷體" w:hAnsi="標楷體"/>
          <w:sz w:val="28"/>
        </w:rPr>
        <w:t>教師給分</w:t>
      </w:r>
      <w:r w:rsidR="00F97931" w:rsidRPr="00A0457A">
        <w:rPr>
          <w:rFonts w:eastAsia="標楷體" w:hint="eastAsia"/>
          <w:sz w:val="28"/>
        </w:rPr>
        <w:t>4</w:t>
      </w:r>
      <w:r w:rsidRPr="00A0457A">
        <w:rPr>
          <w:rFonts w:eastAsia="標楷體" w:hint="eastAsia"/>
          <w:sz w:val="28"/>
        </w:rPr>
        <w:t>5</w:t>
      </w:r>
      <w:r w:rsidRPr="00A0457A">
        <w:rPr>
          <w:rFonts w:eastAsia="標楷體"/>
          <w:sz w:val="28"/>
        </w:rPr>
        <w:t>%)</w:t>
      </w:r>
      <w:r w:rsidRPr="00A0457A">
        <w:rPr>
          <w:rFonts w:eastAsia="標楷體" w:hAnsi="標楷體"/>
          <w:sz w:val="28"/>
        </w:rPr>
        <w:t>。</w:t>
      </w:r>
      <w:r w:rsidR="008454F7" w:rsidRPr="00A0457A">
        <w:rPr>
          <w:rFonts w:eastAsia="標楷體" w:hint="eastAsia"/>
          <w:sz w:val="28"/>
        </w:rPr>
        <w:t>菁英班學生需於上下學期均參加至少一項英語競賽，</w:t>
      </w:r>
      <w:proofErr w:type="gramStart"/>
      <w:r w:rsidR="008454F7" w:rsidRPr="00A0457A">
        <w:rPr>
          <w:rFonts w:eastAsia="標楷體" w:hint="eastAsia"/>
          <w:sz w:val="28"/>
        </w:rPr>
        <w:t>佔</w:t>
      </w:r>
      <w:proofErr w:type="gramEnd"/>
      <w:r w:rsidR="008454F7" w:rsidRPr="00A0457A">
        <w:rPr>
          <w:rFonts w:eastAsia="標楷體" w:hint="eastAsia"/>
          <w:sz w:val="28"/>
        </w:rPr>
        <w:t>學期成績</w:t>
      </w:r>
      <w:r w:rsidR="008454F7" w:rsidRPr="00A0457A">
        <w:rPr>
          <w:rFonts w:eastAsia="標楷體" w:hint="eastAsia"/>
          <w:sz w:val="28"/>
        </w:rPr>
        <w:t>5%</w:t>
      </w:r>
      <w:r w:rsidR="008454F7" w:rsidRPr="00A0457A">
        <w:rPr>
          <w:rFonts w:eastAsia="標楷體" w:hint="eastAsia"/>
          <w:sz w:val="28"/>
        </w:rPr>
        <w:t>。</w:t>
      </w:r>
    </w:p>
    <w:p w:rsidR="009E3F89" w:rsidRPr="00A0457A" w:rsidRDefault="009E3F89" w:rsidP="00F97931">
      <w:pPr>
        <w:adjustRightInd w:val="0"/>
        <w:snapToGrid w:val="0"/>
        <w:spacing w:line="420" w:lineRule="exact"/>
        <w:ind w:leftChars="589" w:left="1697" w:hangingChars="101" w:hanging="283"/>
        <w:jc w:val="both"/>
        <w:rPr>
          <w:rFonts w:eastAsia="標楷體"/>
          <w:sz w:val="28"/>
        </w:rPr>
      </w:pPr>
      <w:r w:rsidRPr="00A0457A">
        <w:rPr>
          <w:rFonts w:eastAsia="標楷體" w:hint="eastAsia"/>
          <w:sz w:val="28"/>
        </w:rPr>
        <w:t>2.</w:t>
      </w:r>
      <w:r w:rsidRPr="00A0457A">
        <w:rPr>
          <w:rFonts w:eastAsia="標楷體" w:hAnsi="標楷體" w:hint="eastAsia"/>
          <w:sz w:val="28"/>
        </w:rPr>
        <w:t>普通</w:t>
      </w:r>
      <w:r w:rsidRPr="00A0457A">
        <w:rPr>
          <w:rFonts w:eastAsia="標楷體" w:hAnsi="標楷體" w:hint="eastAsia"/>
          <w:sz w:val="28"/>
        </w:rPr>
        <w:t>(B)</w:t>
      </w:r>
      <w:r w:rsidRPr="00A0457A">
        <w:rPr>
          <w:rFonts w:eastAsia="標楷體" w:hAnsi="標楷體" w:hint="eastAsia"/>
          <w:sz w:val="28"/>
        </w:rPr>
        <w:t>班：</w:t>
      </w:r>
      <w:r w:rsidR="005E54CA" w:rsidRPr="00A0457A">
        <w:rPr>
          <w:rFonts w:eastAsia="標楷體" w:hAnsi="標楷體"/>
          <w:sz w:val="28"/>
        </w:rPr>
        <w:t>期中考</w:t>
      </w:r>
      <w:r w:rsidR="001B7000" w:rsidRPr="00A0457A">
        <w:rPr>
          <w:rFonts w:eastAsia="標楷體" w:hint="eastAsia"/>
          <w:sz w:val="28"/>
        </w:rPr>
        <w:t>2</w:t>
      </w:r>
      <w:r w:rsidR="00A24D51" w:rsidRPr="00A0457A">
        <w:rPr>
          <w:rFonts w:eastAsia="標楷體" w:hint="eastAsia"/>
          <w:sz w:val="28"/>
        </w:rPr>
        <w:t>5</w:t>
      </w:r>
      <w:r w:rsidR="005E54CA" w:rsidRPr="00A0457A">
        <w:rPr>
          <w:rFonts w:eastAsia="標楷體"/>
          <w:sz w:val="28"/>
        </w:rPr>
        <w:t>%</w:t>
      </w:r>
      <w:r w:rsidR="005E54CA" w:rsidRPr="00A0457A">
        <w:rPr>
          <w:rFonts w:eastAsia="標楷體" w:hAnsi="標楷體"/>
          <w:sz w:val="28"/>
        </w:rPr>
        <w:t>、期末考</w:t>
      </w:r>
      <w:r w:rsidR="001B7000" w:rsidRPr="00A0457A">
        <w:rPr>
          <w:rFonts w:eastAsia="標楷體" w:hint="eastAsia"/>
          <w:sz w:val="28"/>
        </w:rPr>
        <w:t>2</w:t>
      </w:r>
      <w:r w:rsidR="00A24D51" w:rsidRPr="00A0457A">
        <w:rPr>
          <w:rFonts w:eastAsia="標楷體" w:hint="eastAsia"/>
          <w:sz w:val="28"/>
        </w:rPr>
        <w:t>5</w:t>
      </w:r>
      <w:r w:rsidR="005E54CA" w:rsidRPr="00A0457A">
        <w:rPr>
          <w:rFonts w:eastAsia="標楷體"/>
          <w:sz w:val="28"/>
        </w:rPr>
        <w:t>%</w:t>
      </w:r>
      <w:r w:rsidR="005E54CA" w:rsidRPr="00A0457A">
        <w:rPr>
          <w:rFonts w:eastAsia="標楷體" w:hAnsi="標楷體" w:hint="eastAsia"/>
          <w:sz w:val="28"/>
        </w:rPr>
        <w:t>及</w:t>
      </w:r>
      <w:r w:rsidR="005E54CA" w:rsidRPr="00A0457A">
        <w:rPr>
          <w:rFonts w:eastAsia="標楷體" w:hAnsi="標楷體"/>
          <w:sz w:val="28"/>
        </w:rPr>
        <w:t>平時成績</w:t>
      </w:r>
      <w:r w:rsidR="00A24D51" w:rsidRPr="00A0457A">
        <w:rPr>
          <w:rFonts w:eastAsia="標楷體" w:hint="eastAsia"/>
          <w:sz w:val="28"/>
        </w:rPr>
        <w:t>50</w:t>
      </w:r>
      <w:r w:rsidR="005E54CA" w:rsidRPr="00A0457A">
        <w:rPr>
          <w:rFonts w:eastAsia="標楷體"/>
          <w:sz w:val="28"/>
        </w:rPr>
        <w:t>%</w:t>
      </w:r>
      <w:r w:rsidR="005E54CA" w:rsidRPr="00A0457A">
        <w:rPr>
          <w:rFonts w:eastAsia="標楷體" w:hint="eastAsia"/>
          <w:sz w:val="28"/>
        </w:rPr>
        <w:t>。</w:t>
      </w:r>
    </w:p>
    <w:p w:rsidR="00AC3037" w:rsidRPr="00A0457A" w:rsidRDefault="009E3F89" w:rsidP="00F97931">
      <w:pPr>
        <w:adjustRightInd w:val="0"/>
        <w:snapToGrid w:val="0"/>
        <w:spacing w:line="420" w:lineRule="exact"/>
        <w:ind w:leftChars="589" w:left="1697" w:hangingChars="101" w:hanging="283"/>
        <w:jc w:val="both"/>
        <w:rPr>
          <w:rFonts w:eastAsia="標楷體" w:hAnsi="標楷體"/>
          <w:sz w:val="28"/>
        </w:rPr>
      </w:pPr>
      <w:r w:rsidRPr="00A0457A">
        <w:rPr>
          <w:rFonts w:eastAsia="標楷體" w:hint="eastAsia"/>
          <w:sz w:val="28"/>
        </w:rPr>
        <w:t>3.</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005E54CA" w:rsidRPr="00A0457A">
        <w:rPr>
          <w:rFonts w:eastAsia="標楷體" w:hAnsi="標楷體"/>
          <w:sz w:val="28"/>
        </w:rPr>
        <w:t>期中考</w:t>
      </w:r>
      <w:r w:rsidR="005E54CA" w:rsidRPr="00A0457A">
        <w:rPr>
          <w:rFonts w:eastAsia="標楷體" w:hint="eastAsia"/>
          <w:sz w:val="28"/>
        </w:rPr>
        <w:t>2</w:t>
      </w:r>
      <w:r w:rsidR="00A24D51" w:rsidRPr="00A0457A">
        <w:rPr>
          <w:rFonts w:eastAsia="標楷體" w:hint="eastAsia"/>
          <w:sz w:val="28"/>
        </w:rPr>
        <w:t>5</w:t>
      </w:r>
      <w:r w:rsidR="005E54CA" w:rsidRPr="00A0457A">
        <w:rPr>
          <w:rFonts w:eastAsia="標楷體"/>
          <w:sz w:val="28"/>
        </w:rPr>
        <w:t>%</w:t>
      </w:r>
      <w:r w:rsidR="005E54CA" w:rsidRPr="00A0457A">
        <w:rPr>
          <w:rFonts w:eastAsia="標楷體" w:hAnsi="標楷體"/>
          <w:sz w:val="28"/>
        </w:rPr>
        <w:t>、期末考</w:t>
      </w:r>
      <w:r w:rsidR="005E54CA" w:rsidRPr="00A0457A">
        <w:rPr>
          <w:rFonts w:eastAsia="標楷體" w:hint="eastAsia"/>
          <w:sz w:val="28"/>
        </w:rPr>
        <w:t>2</w:t>
      </w:r>
      <w:r w:rsidR="00A24D51" w:rsidRPr="00A0457A">
        <w:rPr>
          <w:rFonts w:eastAsia="標楷體" w:hint="eastAsia"/>
          <w:sz w:val="28"/>
        </w:rPr>
        <w:t>5</w:t>
      </w:r>
      <w:r w:rsidR="005E54CA" w:rsidRPr="00A0457A">
        <w:rPr>
          <w:rFonts w:eastAsia="標楷體"/>
          <w:sz w:val="28"/>
        </w:rPr>
        <w:t>%</w:t>
      </w:r>
      <w:r w:rsidR="005E54CA" w:rsidRPr="00A0457A">
        <w:rPr>
          <w:rFonts w:eastAsia="標楷體" w:hAnsi="標楷體" w:hint="eastAsia"/>
          <w:sz w:val="28"/>
        </w:rPr>
        <w:t>及</w:t>
      </w:r>
      <w:r w:rsidR="005E54CA" w:rsidRPr="00A0457A">
        <w:rPr>
          <w:rFonts w:eastAsia="標楷體" w:hAnsi="標楷體"/>
          <w:sz w:val="28"/>
        </w:rPr>
        <w:t>平時成績</w:t>
      </w:r>
      <w:r w:rsidR="00A24D51" w:rsidRPr="00A0457A">
        <w:rPr>
          <w:rFonts w:eastAsia="標楷體" w:hint="eastAsia"/>
          <w:sz w:val="28"/>
        </w:rPr>
        <w:t>50</w:t>
      </w:r>
      <w:r w:rsidR="005E54CA" w:rsidRPr="00A0457A">
        <w:rPr>
          <w:rFonts w:eastAsia="標楷體"/>
          <w:sz w:val="28"/>
        </w:rPr>
        <w:t>%</w:t>
      </w:r>
      <w:r w:rsidR="00A00E4E" w:rsidRPr="00A0457A">
        <w:rPr>
          <w:rFonts w:eastAsia="標楷體" w:hint="eastAsia"/>
          <w:sz w:val="28"/>
        </w:rPr>
        <w:t>[</w:t>
      </w:r>
      <w:proofErr w:type="gramStart"/>
      <w:r w:rsidR="005E54CA" w:rsidRPr="00A0457A">
        <w:rPr>
          <w:rFonts w:eastAsia="標楷體" w:hAnsi="標楷體"/>
          <w:sz w:val="28"/>
        </w:rPr>
        <w:t>含</w:t>
      </w:r>
      <w:r w:rsidR="005E54CA" w:rsidRPr="00A0457A">
        <w:rPr>
          <w:rFonts w:eastAsia="標楷體" w:hAnsi="標楷體" w:hint="eastAsia"/>
          <w:sz w:val="28"/>
        </w:rPr>
        <w:t>線上</w:t>
      </w:r>
      <w:proofErr w:type="gramEnd"/>
      <w:r w:rsidR="005E54CA" w:rsidRPr="00A0457A">
        <w:rPr>
          <w:rFonts w:eastAsia="標楷體" w:hAnsi="標楷體" w:hint="eastAsia"/>
          <w:sz w:val="28"/>
        </w:rPr>
        <w:t>測驗</w:t>
      </w:r>
      <w:r w:rsidR="00AC3037" w:rsidRPr="00A0457A">
        <w:rPr>
          <w:rFonts w:eastAsia="標楷體" w:hAnsi="標楷體" w:hint="eastAsia"/>
          <w:sz w:val="28"/>
        </w:rPr>
        <w:t>(</w:t>
      </w:r>
      <w:proofErr w:type="spellStart"/>
      <w:r w:rsidR="00AC3037" w:rsidRPr="00A0457A">
        <w:rPr>
          <w:rFonts w:eastAsia="標楷體" w:hAnsi="標楷體" w:hint="eastAsia"/>
          <w:sz w:val="28"/>
        </w:rPr>
        <w:t>Edmodo</w:t>
      </w:r>
      <w:proofErr w:type="spellEnd"/>
      <w:r w:rsidR="00AC3037" w:rsidRPr="00A0457A">
        <w:rPr>
          <w:rFonts w:eastAsia="標楷體" w:hAnsi="標楷體" w:hint="eastAsia"/>
          <w:sz w:val="28"/>
        </w:rPr>
        <w:t>)</w:t>
      </w:r>
      <w:r w:rsidR="005E54CA" w:rsidRPr="00A0457A">
        <w:rPr>
          <w:rFonts w:eastAsia="標楷體" w:hAnsi="標楷體" w:hint="eastAsia"/>
          <w:sz w:val="28"/>
        </w:rPr>
        <w:t>10</w:t>
      </w:r>
      <w:r w:rsidR="005E54CA" w:rsidRPr="00A0457A">
        <w:rPr>
          <w:rFonts w:eastAsia="標楷體"/>
          <w:sz w:val="28"/>
        </w:rPr>
        <w:t>%</w:t>
      </w:r>
      <w:r w:rsidR="005E54CA" w:rsidRPr="00A0457A">
        <w:rPr>
          <w:rFonts w:eastAsia="標楷體" w:hint="eastAsia"/>
          <w:sz w:val="28"/>
        </w:rPr>
        <w:t>、每週</w:t>
      </w:r>
      <w:r w:rsidR="001B7000" w:rsidRPr="00A0457A">
        <w:rPr>
          <w:rFonts w:eastAsia="標楷體" w:hint="eastAsia"/>
          <w:sz w:val="28"/>
        </w:rPr>
        <w:t>1</w:t>
      </w:r>
      <w:r w:rsidR="001B7000" w:rsidRPr="00A0457A">
        <w:rPr>
          <w:rFonts w:eastAsia="標楷體" w:hint="eastAsia"/>
          <w:sz w:val="28"/>
        </w:rPr>
        <w:t>小時</w:t>
      </w:r>
      <w:proofErr w:type="gramStart"/>
      <w:r w:rsidR="00AC3037" w:rsidRPr="00A0457A">
        <w:rPr>
          <w:rFonts w:eastAsia="標楷體" w:hint="eastAsia"/>
          <w:sz w:val="28"/>
        </w:rPr>
        <w:t>語言</w:t>
      </w:r>
      <w:r w:rsidR="005E54CA" w:rsidRPr="00A0457A">
        <w:rPr>
          <w:rFonts w:eastAsia="標楷體" w:hint="eastAsia"/>
          <w:sz w:val="28"/>
        </w:rPr>
        <w:t>約診</w:t>
      </w:r>
      <w:proofErr w:type="gramEnd"/>
      <w:r w:rsidR="005E54CA" w:rsidRPr="00A0457A">
        <w:rPr>
          <w:rFonts w:eastAsia="標楷體" w:hint="eastAsia"/>
          <w:sz w:val="28"/>
        </w:rPr>
        <w:t>10%</w:t>
      </w:r>
      <w:r w:rsidR="005E54CA" w:rsidRPr="00A0457A">
        <w:rPr>
          <w:rFonts w:eastAsia="標楷體" w:hAnsi="標楷體" w:hint="eastAsia"/>
          <w:sz w:val="28"/>
        </w:rPr>
        <w:t>及</w:t>
      </w:r>
      <w:r w:rsidR="005E54CA" w:rsidRPr="00A0457A">
        <w:rPr>
          <w:rFonts w:eastAsia="標楷體" w:hAnsi="標楷體"/>
          <w:sz w:val="28"/>
        </w:rPr>
        <w:t>教師給分</w:t>
      </w:r>
      <w:r w:rsidR="00A24D51" w:rsidRPr="00A0457A">
        <w:rPr>
          <w:rFonts w:eastAsia="標楷體" w:hint="eastAsia"/>
          <w:sz w:val="28"/>
        </w:rPr>
        <w:t>3</w:t>
      </w:r>
      <w:r w:rsidR="006A1E45" w:rsidRPr="00A0457A">
        <w:rPr>
          <w:rFonts w:eastAsia="標楷體" w:hint="eastAsia"/>
          <w:sz w:val="28"/>
        </w:rPr>
        <w:t>0</w:t>
      </w:r>
      <w:r w:rsidR="005E54CA" w:rsidRPr="00A0457A">
        <w:rPr>
          <w:rFonts w:eastAsia="標楷體"/>
          <w:sz w:val="28"/>
        </w:rPr>
        <w:t>%</w:t>
      </w:r>
      <w:r w:rsidR="00A00E4E" w:rsidRPr="00A0457A">
        <w:rPr>
          <w:rFonts w:eastAsia="標楷體" w:hint="eastAsia"/>
          <w:sz w:val="28"/>
        </w:rPr>
        <w:t>]</w:t>
      </w:r>
      <w:r w:rsidR="005E54CA" w:rsidRPr="00A0457A">
        <w:rPr>
          <w:rFonts w:eastAsia="標楷體" w:hAnsi="標楷體"/>
          <w:sz w:val="28"/>
        </w:rPr>
        <w:t>。</w:t>
      </w:r>
    </w:p>
    <w:p w:rsidR="007207A2" w:rsidRPr="00A0457A" w:rsidRDefault="007207A2" w:rsidP="00F97931">
      <w:pPr>
        <w:adjustRightInd w:val="0"/>
        <w:snapToGrid w:val="0"/>
        <w:spacing w:line="420" w:lineRule="exact"/>
        <w:ind w:leftChars="589" w:left="1697" w:hangingChars="101" w:hanging="283"/>
        <w:jc w:val="both"/>
        <w:rPr>
          <w:rFonts w:eastAsia="標楷體" w:hAnsi="標楷體"/>
          <w:sz w:val="28"/>
        </w:rPr>
      </w:pPr>
      <w:r w:rsidRPr="00A0457A">
        <w:rPr>
          <w:rFonts w:eastAsia="標楷體" w:hAnsi="標楷體" w:hint="eastAsia"/>
          <w:sz w:val="28"/>
        </w:rPr>
        <w:t>4.</w:t>
      </w:r>
      <w:r w:rsidRPr="00A0457A">
        <w:rPr>
          <w:rFonts w:eastAsia="標楷體" w:hAnsi="標楷體" w:hint="eastAsia"/>
          <w:sz w:val="28"/>
        </w:rPr>
        <w:t>專二菁英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趙書亞</w:t>
      </w:r>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專三菁英</w:t>
      </w:r>
      <w:r w:rsidRPr="00A0457A">
        <w:rPr>
          <w:rFonts w:eastAsia="標楷體" w:hAnsi="標楷體" w:hint="eastAsia"/>
          <w:sz w:val="28"/>
        </w:rPr>
        <w:t>1</w:t>
      </w:r>
      <w:r w:rsidRPr="00A0457A">
        <w:rPr>
          <w:rFonts w:eastAsia="標楷體" w:hAnsi="標楷體" w:hint="eastAsia"/>
          <w:sz w:val="28"/>
        </w:rPr>
        <w:t>班</w:t>
      </w:r>
      <w:r w:rsidRPr="00A0457A">
        <w:rPr>
          <w:rFonts w:eastAsia="標楷體" w:hAnsi="標楷體" w:hint="eastAsia"/>
          <w:sz w:val="28"/>
        </w:rPr>
        <w:t>(</w:t>
      </w:r>
      <w:r w:rsidR="009B4BD4" w:rsidRPr="00A0457A">
        <w:rPr>
          <w:rFonts w:eastAsia="標楷體" w:hAnsi="標楷體" w:hint="eastAsia"/>
          <w:sz w:val="28"/>
        </w:rPr>
        <w:t>王菁</w:t>
      </w:r>
      <w:proofErr w:type="gramStart"/>
      <w:r w:rsidR="009B4BD4" w:rsidRPr="00A0457A">
        <w:rPr>
          <w:rFonts w:eastAsia="標楷體" w:hAnsi="標楷體" w:hint="eastAsia"/>
          <w:sz w:val="28"/>
        </w:rPr>
        <w:t>珛</w:t>
      </w:r>
      <w:proofErr w:type="gramEnd"/>
      <w:r w:rsidRPr="00A0457A">
        <w:rPr>
          <w:rFonts w:eastAsia="標楷體" w:hAnsi="標楷體" w:hint="eastAsia"/>
          <w:sz w:val="28"/>
        </w:rPr>
        <w:t>老師</w:t>
      </w:r>
      <w:r w:rsidRPr="00A0457A">
        <w:rPr>
          <w:rFonts w:eastAsia="標楷體" w:hAnsi="標楷體" w:hint="eastAsia"/>
          <w:sz w:val="28"/>
        </w:rPr>
        <w:t>)</w:t>
      </w:r>
      <w:r w:rsidRPr="00A0457A">
        <w:rPr>
          <w:rFonts w:eastAsia="標楷體" w:hAnsi="標楷體" w:hint="eastAsia"/>
          <w:sz w:val="28"/>
        </w:rPr>
        <w:t>由教師自行決定</w:t>
      </w:r>
      <w:r w:rsidR="000C7A90" w:rsidRPr="00A0457A">
        <w:rPr>
          <w:rFonts w:eastAsia="標楷體" w:hAnsi="標楷體" w:hint="eastAsia"/>
          <w:sz w:val="28"/>
        </w:rPr>
        <w:t>課程進度與</w:t>
      </w:r>
      <w:r w:rsidRPr="00A0457A">
        <w:rPr>
          <w:rFonts w:eastAsia="標楷體" w:hAnsi="標楷體" w:hint="eastAsia"/>
          <w:sz w:val="28"/>
        </w:rPr>
        <w:t>學期成績配分比例。</w:t>
      </w:r>
    </w:p>
    <w:p w:rsidR="001B7000" w:rsidRPr="00A0457A" w:rsidRDefault="001B7000" w:rsidP="00F97931">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（五）</w:t>
      </w:r>
      <w:r w:rsidRPr="00A0457A">
        <w:rPr>
          <w:rFonts w:eastAsia="標楷體" w:hint="eastAsia"/>
          <w:sz w:val="28"/>
        </w:rPr>
        <w:t>每週</w:t>
      </w:r>
      <w:r w:rsidRPr="00A0457A">
        <w:rPr>
          <w:rFonts w:eastAsia="標楷體" w:hAnsi="標楷體" w:hint="eastAsia"/>
          <w:sz w:val="28"/>
        </w:rPr>
        <w:t>1</w:t>
      </w:r>
      <w:r w:rsidRPr="00A0457A">
        <w:rPr>
          <w:rFonts w:eastAsia="標楷體" w:hAnsi="標楷體" w:hint="eastAsia"/>
          <w:sz w:val="28"/>
        </w:rPr>
        <w:t>小時</w:t>
      </w:r>
      <w:proofErr w:type="gramStart"/>
      <w:r w:rsidRPr="00A0457A">
        <w:rPr>
          <w:rFonts w:eastAsia="標楷體" w:hint="eastAsia"/>
          <w:sz w:val="28"/>
        </w:rPr>
        <w:t>語言約診</w:t>
      </w:r>
      <w:proofErr w:type="gramEnd"/>
      <w:r w:rsidR="00A00E4E" w:rsidRPr="00A0457A">
        <w:rPr>
          <w:rFonts w:eastAsia="標楷體" w:hint="eastAsia"/>
          <w:sz w:val="28"/>
        </w:rPr>
        <w:t>[</w:t>
      </w:r>
      <w:r w:rsidR="00A37432" w:rsidRPr="00A0457A">
        <w:rPr>
          <w:rFonts w:eastAsia="標楷體" w:hAnsi="標楷體" w:hint="eastAsia"/>
          <w:sz w:val="28"/>
        </w:rPr>
        <w:t>基礎</w:t>
      </w:r>
      <w:r w:rsidR="00A37432" w:rsidRPr="00A0457A">
        <w:rPr>
          <w:rFonts w:eastAsia="標楷體" w:hAnsi="標楷體" w:hint="eastAsia"/>
          <w:sz w:val="28"/>
        </w:rPr>
        <w:t>(C)</w:t>
      </w:r>
      <w:r w:rsidR="00A37432" w:rsidRPr="00A0457A">
        <w:rPr>
          <w:rFonts w:eastAsia="標楷體" w:hAnsi="標楷體" w:hint="eastAsia"/>
          <w:sz w:val="28"/>
        </w:rPr>
        <w:t>班</w:t>
      </w:r>
      <w:r w:rsidR="00A00E4E" w:rsidRPr="00A0457A">
        <w:rPr>
          <w:rFonts w:eastAsia="標楷體" w:hint="eastAsia"/>
          <w:sz w:val="28"/>
        </w:rPr>
        <w:t>]</w:t>
      </w:r>
      <w:r w:rsidRPr="00A0457A">
        <w:rPr>
          <w:rFonts w:eastAsia="標楷體" w:hint="eastAsia"/>
          <w:sz w:val="28"/>
        </w:rPr>
        <w:t>：</w:t>
      </w:r>
      <w:r w:rsidRPr="00A0457A">
        <w:rPr>
          <w:rFonts w:eastAsia="標楷體" w:hAnsi="標楷體" w:hint="eastAsia"/>
          <w:sz w:val="28"/>
        </w:rPr>
        <w:t>請</w:t>
      </w:r>
      <w:r w:rsidRPr="00A0457A">
        <w:rPr>
          <w:rFonts w:eastAsia="標楷體" w:hAnsi="標楷體" w:hint="eastAsia"/>
          <w:kern w:val="0"/>
          <w:sz w:val="28"/>
          <w:szCs w:val="28"/>
        </w:rPr>
        <w:t>學生至「全方位學生輔導平台」預約教師或口語助教英語輔導，</w:t>
      </w:r>
      <w:r w:rsidRPr="00A0457A">
        <w:rPr>
          <w:rFonts w:eastAsia="標楷體" w:hAnsi="標楷體" w:hint="eastAsia"/>
          <w:sz w:val="28"/>
        </w:rPr>
        <w:t>該項成績</w:t>
      </w:r>
      <w:proofErr w:type="gramStart"/>
      <w:r w:rsidRPr="00A0457A">
        <w:rPr>
          <w:rFonts w:eastAsia="標楷體" w:hAnsi="標楷體" w:hint="eastAsia"/>
          <w:sz w:val="28"/>
        </w:rPr>
        <w:t>佔</w:t>
      </w:r>
      <w:proofErr w:type="gramEnd"/>
      <w:r w:rsidRPr="00A0457A">
        <w:rPr>
          <w:rFonts w:eastAsia="標楷體" w:hAnsi="標楷體" w:hint="eastAsia"/>
          <w:sz w:val="28"/>
        </w:rPr>
        <w:t>學期成績</w:t>
      </w:r>
      <w:r w:rsidRPr="00A0457A">
        <w:rPr>
          <w:rFonts w:eastAsia="標楷體" w:hAnsi="標楷體" w:hint="eastAsia"/>
          <w:sz w:val="28"/>
        </w:rPr>
        <w:t>10%</w:t>
      </w:r>
      <w:r w:rsidRPr="00A0457A">
        <w:rPr>
          <w:rFonts w:eastAsia="標楷體" w:hAnsi="標楷體" w:hint="eastAsia"/>
          <w:sz w:val="28"/>
        </w:rPr>
        <w:t>，成績</w:t>
      </w:r>
      <w:r w:rsidRPr="00A0457A">
        <w:rPr>
          <w:rFonts w:eastAsia="標楷體" w:hAnsi="標楷體" w:hint="eastAsia"/>
          <w:kern w:val="0"/>
          <w:sz w:val="28"/>
          <w:szCs w:val="28"/>
        </w:rPr>
        <w:t>結算至</w:t>
      </w:r>
      <w:r w:rsidR="00A24D51" w:rsidRPr="00A0457A">
        <w:rPr>
          <w:rFonts w:eastAsia="標楷體" w:hAnsi="標楷體" w:hint="eastAsia"/>
          <w:kern w:val="0"/>
          <w:sz w:val="28"/>
          <w:szCs w:val="28"/>
        </w:rPr>
        <w:t>1</w:t>
      </w:r>
      <w:r w:rsidRPr="00A0457A">
        <w:rPr>
          <w:rFonts w:eastAsia="標楷體" w:hAnsi="標楷體" w:hint="eastAsia"/>
          <w:kern w:val="0"/>
          <w:sz w:val="28"/>
          <w:szCs w:val="28"/>
        </w:rPr>
        <w:t>月</w:t>
      </w:r>
      <w:r w:rsidR="00A24D51" w:rsidRPr="00A0457A">
        <w:rPr>
          <w:rFonts w:eastAsia="標楷體" w:hAnsi="標楷體" w:hint="eastAsia"/>
          <w:kern w:val="0"/>
          <w:sz w:val="28"/>
          <w:szCs w:val="28"/>
        </w:rPr>
        <w:t>8</w:t>
      </w:r>
      <w:r w:rsidRPr="00A0457A">
        <w:rPr>
          <w:rFonts w:eastAsia="標楷體" w:hAnsi="標楷體" w:hint="eastAsia"/>
          <w:kern w:val="0"/>
          <w:sz w:val="28"/>
          <w:szCs w:val="28"/>
        </w:rPr>
        <w:t>日</w:t>
      </w:r>
      <w:r w:rsidRPr="00A0457A">
        <w:rPr>
          <w:rFonts w:eastAsia="標楷體" w:hAnsi="標楷體" w:hint="eastAsia"/>
          <w:kern w:val="0"/>
          <w:sz w:val="28"/>
          <w:szCs w:val="28"/>
        </w:rPr>
        <w:t>(</w:t>
      </w:r>
      <w:r w:rsidRPr="00A0457A">
        <w:rPr>
          <w:rFonts w:eastAsia="標楷體" w:hAnsi="標楷體" w:hint="eastAsia"/>
          <w:kern w:val="0"/>
          <w:sz w:val="28"/>
          <w:szCs w:val="28"/>
        </w:rPr>
        <w:t>星期</w:t>
      </w:r>
      <w:r w:rsidR="00A24D51" w:rsidRPr="00A0457A">
        <w:rPr>
          <w:rFonts w:eastAsia="標楷體" w:hAnsi="標楷體" w:hint="eastAsia"/>
          <w:kern w:val="0"/>
          <w:sz w:val="28"/>
          <w:szCs w:val="28"/>
        </w:rPr>
        <w:t>五</w:t>
      </w:r>
      <w:r w:rsidRPr="00A0457A">
        <w:rPr>
          <w:rFonts w:eastAsia="標楷體" w:hAnsi="標楷體" w:hint="eastAsia"/>
          <w:kern w:val="0"/>
          <w:sz w:val="28"/>
          <w:szCs w:val="28"/>
        </w:rPr>
        <w:t>)</w:t>
      </w:r>
      <w:r w:rsidRPr="00A0457A">
        <w:rPr>
          <w:rFonts w:eastAsia="標楷體" w:hAnsi="標楷體" w:hint="eastAsia"/>
          <w:kern w:val="0"/>
          <w:sz w:val="28"/>
          <w:szCs w:val="28"/>
        </w:rPr>
        <w:t>止</w:t>
      </w:r>
      <w:r w:rsidRPr="00A0457A">
        <w:rPr>
          <w:rFonts w:eastAsia="標楷體" w:hAnsi="標楷體" w:hint="eastAsia"/>
          <w:sz w:val="28"/>
        </w:rPr>
        <w:t>。</w:t>
      </w:r>
    </w:p>
    <w:p w:rsidR="001B7000" w:rsidRPr="00A0457A" w:rsidRDefault="001B7000" w:rsidP="00F97931">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（六）</w:t>
      </w:r>
      <w:proofErr w:type="gramStart"/>
      <w:r w:rsidRPr="00A0457A">
        <w:rPr>
          <w:rFonts w:eastAsia="標楷體" w:hAnsi="標楷體" w:hint="eastAsia"/>
          <w:sz w:val="28"/>
        </w:rPr>
        <w:t>線上測驗</w:t>
      </w:r>
      <w:proofErr w:type="gramEnd"/>
      <w:r w:rsidRPr="00A0457A">
        <w:rPr>
          <w:rFonts w:eastAsia="標楷體" w:hAnsi="標楷體" w:hint="eastAsia"/>
          <w:sz w:val="28"/>
        </w:rPr>
        <w:t>(</w:t>
      </w:r>
      <w:proofErr w:type="spellStart"/>
      <w:r w:rsidRPr="00A0457A">
        <w:rPr>
          <w:rFonts w:eastAsia="標楷體" w:hAnsi="標楷體" w:hint="eastAsia"/>
          <w:sz w:val="28"/>
        </w:rPr>
        <w:t>Edmodo</w:t>
      </w:r>
      <w:proofErr w:type="spellEnd"/>
      <w:r w:rsidRPr="00A0457A">
        <w:rPr>
          <w:rFonts w:eastAsia="標楷體" w:hAnsi="標楷體" w:hint="eastAsia"/>
          <w:sz w:val="28"/>
        </w:rPr>
        <w:t>)</w:t>
      </w:r>
      <w:r w:rsidRPr="00A0457A">
        <w:rPr>
          <w:rFonts w:eastAsia="標楷體" w:hint="eastAsia"/>
          <w:sz w:val="28"/>
        </w:rPr>
        <w:t xml:space="preserve"> </w:t>
      </w:r>
      <w:r w:rsidR="00A00E4E" w:rsidRPr="00A0457A">
        <w:rPr>
          <w:rFonts w:eastAsia="標楷體" w:hint="eastAsia"/>
          <w:sz w:val="28"/>
        </w:rPr>
        <w:t>[</w:t>
      </w: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r w:rsidR="00A00E4E" w:rsidRPr="00A0457A">
        <w:rPr>
          <w:rFonts w:eastAsia="標楷體" w:hint="eastAsia"/>
          <w:sz w:val="28"/>
        </w:rPr>
        <w:t>]</w:t>
      </w:r>
      <w:r w:rsidRPr="00A0457A">
        <w:rPr>
          <w:rFonts w:eastAsia="標楷體" w:hint="eastAsia"/>
          <w:sz w:val="28"/>
        </w:rPr>
        <w:t>：</w:t>
      </w:r>
      <w:r w:rsidRPr="00A0457A">
        <w:rPr>
          <w:rFonts w:eastAsia="標楷體" w:hAnsi="標楷體" w:hint="eastAsia"/>
          <w:sz w:val="28"/>
        </w:rPr>
        <w:t>該項成績</w:t>
      </w:r>
      <w:proofErr w:type="gramStart"/>
      <w:r w:rsidRPr="00A0457A">
        <w:rPr>
          <w:rFonts w:eastAsia="標楷體" w:hAnsi="標楷體" w:hint="eastAsia"/>
          <w:sz w:val="28"/>
        </w:rPr>
        <w:t>佔</w:t>
      </w:r>
      <w:proofErr w:type="gramEnd"/>
      <w:r w:rsidRPr="00A0457A">
        <w:rPr>
          <w:rFonts w:eastAsia="標楷體" w:hAnsi="標楷體" w:hint="eastAsia"/>
          <w:sz w:val="28"/>
        </w:rPr>
        <w:t>學期成績</w:t>
      </w:r>
      <w:r w:rsidRPr="00A0457A">
        <w:rPr>
          <w:rFonts w:eastAsia="標楷體" w:hAnsi="標楷體" w:hint="eastAsia"/>
          <w:sz w:val="28"/>
        </w:rPr>
        <w:t>10%</w:t>
      </w:r>
      <w:r w:rsidRPr="00A0457A">
        <w:rPr>
          <w:rFonts w:eastAsia="標楷體" w:hAnsi="標楷體" w:hint="eastAsia"/>
          <w:sz w:val="28"/>
        </w:rPr>
        <w:t>，成績</w:t>
      </w:r>
      <w:r w:rsidRPr="00A0457A">
        <w:rPr>
          <w:rFonts w:eastAsia="標楷體" w:hAnsi="標楷體" w:hint="eastAsia"/>
          <w:kern w:val="0"/>
          <w:sz w:val="28"/>
          <w:szCs w:val="28"/>
        </w:rPr>
        <w:t>結算至</w:t>
      </w:r>
      <w:r w:rsidR="00A24D51" w:rsidRPr="00A0457A">
        <w:rPr>
          <w:rFonts w:eastAsia="標楷體" w:hAnsi="標楷體" w:hint="eastAsia"/>
          <w:kern w:val="0"/>
          <w:sz w:val="28"/>
          <w:szCs w:val="28"/>
        </w:rPr>
        <w:t>1</w:t>
      </w:r>
      <w:r w:rsidR="00A24D51" w:rsidRPr="00A0457A">
        <w:rPr>
          <w:rFonts w:eastAsia="標楷體" w:hAnsi="標楷體" w:hint="eastAsia"/>
          <w:kern w:val="0"/>
          <w:sz w:val="28"/>
          <w:szCs w:val="28"/>
        </w:rPr>
        <w:t>月</w:t>
      </w:r>
      <w:r w:rsidR="00A24D51" w:rsidRPr="00A0457A">
        <w:rPr>
          <w:rFonts w:eastAsia="標楷體" w:hAnsi="標楷體" w:hint="eastAsia"/>
          <w:kern w:val="0"/>
          <w:sz w:val="28"/>
          <w:szCs w:val="28"/>
        </w:rPr>
        <w:t>8</w:t>
      </w:r>
      <w:r w:rsidR="00A24D51" w:rsidRPr="00A0457A">
        <w:rPr>
          <w:rFonts w:eastAsia="標楷體" w:hAnsi="標楷體" w:hint="eastAsia"/>
          <w:kern w:val="0"/>
          <w:sz w:val="28"/>
          <w:szCs w:val="28"/>
        </w:rPr>
        <w:t>日</w:t>
      </w:r>
      <w:r w:rsidR="00A24D51" w:rsidRPr="00A0457A">
        <w:rPr>
          <w:rFonts w:eastAsia="標楷體" w:hAnsi="標楷體" w:hint="eastAsia"/>
          <w:kern w:val="0"/>
          <w:sz w:val="28"/>
          <w:szCs w:val="28"/>
        </w:rPr>
        <w:t>(</w:t>
      </w:r>
      <w:r w:rsidR="00A24D51" w:rsidRPr="00A0457A">
        <w:rPr>
          <w:rFonts w:eastAsia="標楷體" w:hAnsi="標楷體" w:hint="eastAsia"/>
          <w:kern w:val="0"/>
          <w:sz w:val="28"/>
          <w:szCs w:val="28"/>
        </w:rPr>
        <w:t>星期五</w:t>
      </w:r>
      <w:r w:rsidR="00A24D51" w:rsidRPr="00A0457A">
        <w:rPr>
          <w:rFonts w:eastAsia="標楷體" w:hAnsi="標楷體" w:hint="eastAsia"/>
          <w:kern w:val="0"/>
          <w:sz w:val="28"/>
          <w:szCs w:val="28"/>
        </w:rPr>
        <w:t>)</w:t>
      </w:r>
      <w:r w:rsidRPr="00A0457A">
        <w:rPr>
          <w:rFonts w:eastAsia="標楷體" w:hAnsi="標楷體" w:hint="eastAsia"/>
          <w:kern w:val="0"/>
          <w:sz w:val="28"/>
          <w:szCs w:val="28"/>
        </w:rPr>
        <w:t>止</w:t>
      </w:r>
      <w:r w:rsidRPr="00A0457A">
        <w:rPr>
          <w:rFonts w:eastAsia="標楷體" w:hAnsi="標楷體" w:hint="eastAsia"/>
          <w:sz w:val="28"/>
        </w:rPr>
        <w:t>。</w:t>
      </w:r>
    </w:p>
    <w:p w:rsidR="00412534" w:rsidRPr="00A0457A" w:rsidRDefault="001B7000" w:rsidP="00F97931">
      <w:pPr>
        <w:adjustRightInd w:val="0"/>
        <w:snapToGrid w:val="0"/>
        <w:spacing w:line="420" w:lineRule="exact"/>
        <w:ind w:leftChars="296" w:left="1595" w:hangingChars="316" w:hanging="885"/>
        <w:jc w:val="both"/>
        <w:rPr>
          <w:rFonts w:eastAsia="標楷體" w:hAnsi="標楷體"/>
          <w:sz w:val="28"/>
        </w:rPr>
      </w:pPr>
      <w:r w:rsidRPr="00A0457A">
        <w:rPr>
          <w:rFonts w:eastAsia="標楷體" w:hAnsi="標楷體"/>
          <w:sz w:val="28"/>
        </w:rPr>
        <w:t>（</w:t>
      </w:r>
      <w:r w:rsidR="00B2740B" w:rsidRPr="00A0457A">
        <w:rPr>
          <w:rFonts w:eastAsia="標楷體" w:hAnsi="標楷體" w:hint="eastAsia"/>
          <w:sz w:val="28"/>
        </w:rPr>
        <w:t>七</w:t>
      </w:r>
      <w:r w:rsidRPr="00A0457A">
        <w:rPr>
          <w:rFonts w:eastAsia="標楷體" w:hAnsi="標楷體"/>
          <w:sz w:val="28"/>
        </w:rPr>
        <w:t>）</w:t>
      </w:r>
      <w:r w:rsidR="00412534" w:rsidRPr="00A0457A">
        <w:rPr>
          <w:rFonts w:eastAsia="標楷體" w:hAnsi="標楷體" w:hint="eastAsia"/>
          <w:sz w:val="28"/>
        </w:rPr>
        <w:t>菁英班課程中由教師加入培訓英語演說之教材。</w:t>
      </w:r>
    </w:p>
    <w:p w:rsidR="001B7000" w:rsidRPr="00A0457A" w:rsidRDefault="00412534" w:rsidP="00412534">
      <w:pPr>
        <w:adjustRightInd w:val="0"/>
        <w:snapToGrid w:val="0"/>
        <w:spacing w:line="420" w:lineRule="exact"/>
        <w:ind w:leftChars="296" w:left="1595" w:hangingChars="316" w:hanging="885"/>
        <w:jc w:val="both"/>
        <w:rPr>
          <w:rFonts w:eastAsia="標楷體"/>
          <w:sz w:val="28"/>
        </w:rPr>
      </w:pPr>
      <w:r w:rsidRPr="00A0457A">
        <w:rPr>
          <w:rFonts w:eastAsia="標楷體" w:hAnsi="標楷體"/>
          <w:sz w:val="28"/>
        </w:rPr>
        <w:t>（</w:t>
      </w:r>
      <w:r w:rsidRPr="00A0457A">
        <w:rPr>
          <w:rFonts w:eastAsia="標楷體" w:hAnsi="標楷體" w:hint="eastAsia"/>
          <w:sz w:val="28"/>
        </w:rPr>
        <w:t>八</w:t>
      </w:r>
      <w:r w:rsidRPr="00A0457A">
        <w:rPr>
          <w:rFonts w:eastAsia="標楷體" w:hAnsi="標楷體"/>
          <w:sz w:val="28"/>
        </w:rPr>
        <w:t>）</w:t>
      </w:r>
      <w:r w:rsidRPr="00A0457A">
        <w:rPr>
          <w:rFonts w:eastAsia="標楷體" w:hAnsi="標楷體" w:hint="eastAsia"/>
          <w:sz w:val="28"/>
        </w:rPr>
        <w:t>寒假作業測驗擬訂於第</w:t>
      </w:r>
      <w:r w:rsidRPr="00A0457A">
        <w:rPr>
          <w:rFonts w:eastAsia="標楷體" w:hAnsi="標楷體" w:hint="eastAsia"/>
          <w:sz w:val="28"/>
        </w:rPr>
        <w:t>2</w:t>
      </w:r>
      <w:r w:rsidRPr="00A0457A">
        <w:rPr>
          <w:rFonts w:eastAsia="標楷體" w:hAnsi="標楷體" w:hint="eastAsia"/>
          <w:sz w:val="28"/>
        </w:rPr>
        <w:t>學期第</w:t>
      </w:r>
      <w:r w:rsidRPr="00A0457A">
        <w:rPr>
          <w:rFonts w:eastAsia="標楷體" w:hAnsi="標楷體" w:hint="eastAsia"/>
          <w:sz w:val="28"/>
        </w:rPr>
        <w:t>2</w:t>
      </w:r>
      <w:r w:rsidRPr="00A0457A">
        <w:rPr>
          <w:rFonts w:eastAsia="標楷體" w:hAnsi="標楷體" w:hint="eastAsia"/>
          <w:sz w:val="28"/>
        </w:rPr>
        <w:t>週舉行，考試範圍為</w:t>
      </w:r>
      <w:r w:rsidRPr="00A0457A">
        <w:rPr>
          <w:rFonts w:eastAsia="標楷體" w:hAnsi="標楷體" w:hint="eastAsia"/>
          <w:sz w:val="28"/>
        </w:rPr>
        <w:t>Unit 1-4</w:t>
      </w:r>
      <w:r w:rsidRPr="00A0457A">
        <w:rPr>
          <w:rFonts w:eastAsia="標楷體" w:hAnsi="標楷體" w:hint="eastAsia"/>
          <w:sz w:val="28"/>
        </w:rPr>
        <w:t>之</w:t>
      </w:r>
      <w:r w:rsidRPr="00A0457A">
        <w:rPr>
          <w:rFonts w:eastAsia="標楷體" w:hAnsi="標楷體" w:hint="eastAsia"/>
          <w:sz w:val="28"/>
        </w:rPr>
        <w:t>50</w:t>
      </w:r>
      <w:r w:rsidRPr="00A0457A">
        <w:rPr>
          <w:rFonts w:eastAsia="標楷體" w:hAnsi="標楷體" w:hint="eastAsia"/>
          <w:sz w:val="28"/>
        </w:rPr>
        <w:t>題單字與文法選擇題，該項成績佔</w:t>
      </w:r>
      <w:r w:rsidR="00947EAB" w:rsidRPr="00A0457A">
        <w:rPr>
          <w:rFonts w:eastAsia="標楷體" w:hAnsi="標楷體" w:hint="eastAsia"/>
          <w:sz w:val="28"/>
        </w:rPr>
        <w:t>第</w:t>
      </w:r>
      <w:r w:rsidR="00947EAB" w:rsidRPr="00A0457A">
        <w:rPr>
          <w:rFonts w:eastAsia="標楷體" w:hAnsi="標楷體" w:hint="eastAsia"/>
          <w:sz w:val="28"/>
        </w:rPr>
        <w:t>2</w:t>
      </w:r>
      <w:r w:rsidR="00947EAB" w:rsidRPr="00A0457A">
        <w:rPr>
          <w:rFonts w:eastAsia="標楷體" w:hAnsi="標楷體" w:hint="eastAsia"/>
          <w:sz w:val="28"/>
        </w:rPr>
        <w:t>學期</w:t>
      </w:r>
      <w:r w:rsidR="00F32DB8" w:rsidRPr="00A0457A">
        <w:rPr>
          <w:rFonts w:eastAsia="標楷體" w:hAnsi="標楷體" w:hint="eastAsia"/>
          <w:sz w:val="28"/>
        </w:rPr>
        <w:t>學期</w:t>
      </w:r>
      <w:r w:rsidRPr="00A0457A">
        <w:rPr>
          <w:rFonts w:eastAsia="標楷體" w:hAnsi="標楷體" w:hint="eastAsia"/>
          <w:sz w:val="28"/>
        </w:rPr>
        <w:t>成績</w:t>
      </w:r>
      <w:r w:rsidRPr="00A0457A">
        <w:rPr>
          <w:rFonts w:eastAsia="標楷體" w:hAnsi="標楷體" w:hint="eastAsia"/>
          <w:sz w:val="28"/>
        </w:rPr>
        <w:t>10%</w:t>
      </w:r>
      <w:r w:rsidRPr="00A0457A">
        <w:rPr>
          <w:rFonts w:eastAsia="標楷體" w:hAnsi="標楷體" w:hint="eastAsia"/>
          <w:sz w:val="28"/>
        </w:rPr>
        <w:t>。</w:t>
      </w:r>
    </w:p>
    <w:p w:rsidR="00D17941" w:rsidRPr="00A0457A" w:rsidRDefault="00D17941" w:rsidP="008A02B1">
      <w:pPr>
        <w:adjustRightInd w:val="0"/>
        <w:snapToGrid w:val="0"/>
        <w:spacing w:line="420" w:lineRule="exact"/>
        <w:ind w:leftChars="118" w:left="849" w:hangingChars="202" w:hanging="566"/>
        <w:jc w:val="both"/>
        <w:rPr>
          <w:rFonts w:eastAsia="標楷體"/>
          <w:sz w:val="28"/>
        </w:rPr>
      </w:pPr>
      <w:r w:rsidRPr="00A0457A">
        <w:rPr>
          <w:rFonts w:eastAsia="標楷體" w:hAnsi="標楷體"/>
          <w:sz w:val="28"/>
        </w:rPr>
        <w:t>三、日四技大二進階</w:t>
      </w:r>
      <w:r w:rsidRPr="00A0457A">
        <w:rPr>
          <w:rFonts w:eastAsia="標楷體"/>
          <w:sz w:val="28"/>
        </w:rPr>
        <w:t>/</w:t>
      </w:r>
      <w:r w:rsidRPr="00A0457A">
        <w:rPr>
          <w:rFonts w:eastAsia="標楷體" w:hAnsi="標楷體"/>
          <w:sz w:val="28"/>
        </w:rPr>
        <w:t>資訊英文課程配合事項如下：</w:t>
      </w:r>
    </w:p>
    <w:p w:rsidR="006E4D46" w:rsidRPr="00A0457A" w:rsidRDefault="006B046C" w:rsidP="006818CB">
      <w:pPr>
        <w:adjustRightInd w:val="0"/>
        <w:snapToGrid w:val="0"/>
        <w:spacing w:line="420" w:lineRule="exact"/>
        <w:ind w:leftChars="296" w:left="1595" w:hangingChars="316" w:hanging="885"/>
        <w:jc w:val="both"/>
        <w:rPr>
          <w:rFonts w:eastAsia="標楷體" w:hAnsi="標楷體"/>
          <w:sz w:val="28"/>
          <w:szCs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w:t>
      </w:r>
      <w:r w:rsidR="006818CB" w:rsidRPr="00A0457A">
        <w:rPr>
          <w:rFonts w:eastAsia="標楷體" w:hAnsi="標楷體" w:hint="eastAsia"/>
          <w:sz w:val="28"/>
          <w:szCs w:val="28"/>
        </w:rPr>
        <w:t>大二上學期開學前多益成績達</w:t>
      </w:r>
      <w:r w:rsidR="006818CB" w:rsidRPr="00A0457A">
        <w:rPr>
          <w:rFonts w:eastAsia="標楷體" w:hAnsi="標楷體" w:hint="eastAsia"/>
          <w:sz w:val="28"/>
          <w:szCs w:val="28"/>
        </w:rPr>
        <w:t>785</w:t>
      </w:r>
      <w:r w:rsidR="006818CB" w:rsidRPr="00A0457A">
        <w:rPr>
          <w:rFonts w:eastAsia="標楷體" w:hAnsi="標楷體" w:hint="eastAsia"/>
          <w:sz w:val="28"/>
          <w:szCs w:val="28"/>
        </w:rPr>
        <w:t>分，可申請抵免全學年課程；大二下學期開學前多益成績達</w:t>
      </w:r>
      <w:r w:rsidR="006818CB" w:rsidRPr="00A0457A">
        <w:rPr>
          <w:rFonts w:eastAsia="標楷體" w:hAnsi="標楷體" w:hint="eastAsia"/>
          <w:sz w:val="28"/>
          <w:szCs w:val="28"/>
        </w:rPr>
        <w:t>650</w:t>
      </w:r>
      <w:r w:rsidR="006818CB" w:rsidRPr="00A0457A">
        <w:rPr>
          <w:rFonts w:eastAsia="標楷體" w:hAnsi="標楷體" w:hint="eastAsia"/>
          <w:sz w:val="28"/>
          <w:szCs w:val="28"/>
        </w:rPr>
        <w:t>分﹝菁英</w:t>
      </w:r>
      <w:r w:rsidR="006818CB" w:rsidRPr="00A0457A">
        <w:rPr>
          <w:rFonts w:eastAsia="標楷體" w:hAnsi="標楷體" w:hint="eastAsia"/>
          <w:sz w:val="28"/>
          <w:szCs w:val="28"/>
        </w:rPr>
        <w:t>(A)</w:t>
      </w:r>
      <w:r w:rsidR="006818CB" w:rsidRPr="00A0457A">
        <w:rPr>
          <w:rFonts w:eastAsia="標楷體" w:hAnsi="標楷體" w:hint="eastAsia"/>
          <w:sz w:val="28"/>
          <w:szCs w:val="28"/>
        </w:rPr>
        <w:t>班</w:t>
      </w:r>
      <w:r w:rsidR="006818CB" w:rsidRPr="00A0457A">
        <w:rPr>
          <w:rFonts w:eastAsia="標楷體" w:hAnsi="標楷體" w:hint="eastAsia"/>
          <w:sz w:val="28"/>
          <w:szCs w:val="28"/>
        </w:rPr>
        <w:t>)</w:t>
      </w:r>
      <w:r w:rsidR="006818CB" w:rsidRPr="00A0457A">
        <w:rPr>
          <w:rFonts w:eastAsia="標楷體" w:hAnsi="標楷體" w:hint="eastAsia"/>
          <w:sz w:val="28"/>
          <w:szCs w:val="28"/>
        </w:rPr>
        <w:t>﹞</w:t>
      </w:r>
      <w:r w:rsidR="009725AE" w:rsidRPr="00A0457A">
        <w:rPr>
          <w:rFonts w:eastAsia="標楷體" w:hAnsi="標楷體" w:hint="eastAsia"/>
          <w:sz w:val="28"/>
          <w:szCs w:val="28"/>
        </w:rPr>
        <w:t>、</w:t>
      </w:r>
      <w:r w:rsidR="009725AE" w:rsidRPr="00A0457A">
        <w:rPr>
          <w:rFonts w:eastAsia="標楷體" w:hAnsi="標楷體" w:hint="eastAsia"/>
          <w:sz w:val="28"/>
          <w:szCs w:val="28"/>
        </w:rPr>
        <w:t>550</w:t>
      </w:r>
      <w:r w:rsidR="009725AE" w:rsidRPr="00A0457A">
        <w:rPr>
          <w:rFonts w:eastAsia="標楷體" w:hAnsi="標楷體" w:hint="eastAsia"/>
          <w:sz w:val="28"/>
          <w:szCs w:val="28"/>
        </w:rPr>
        <w:t>分﹝普通</w:t>
      </w:r>
      <w:r w:rsidR="009725AE" w:rsidRPr="00A0457A">
        <w:rPr>
          <w:rFonts w:eastAsia="標楷體" w:hAnsi="標楷體" w:hint="eastAsia"/>
          <w:sz w:val="28"/>
          <w:szCs w:val="28"/>
        </w:rPr>
        <w:t>(B)</w:t>
      </w:r>
      <w:r w:rsidR="009725AE" w:rsidRPr="00A0457A">
        <w:rPr>
          <w:rFonts w:eastAsia="標楷體" w:hAnsi="標楷體" w:hint="eastAsia"/>
          <w:sz w:val="28"/>
          <w:szCs w:val="28"/>
        </w:rPr>
        <w:t>班</w:t>
      </w:r>
      <w:r w:rsidR="009725AE" w:rsidRPr="00A0457A">
        <w:rPr>
          <w:rFonts w:eastAsia="標楷體" w:hAnsi="標楷體" w:hint="eastAsia"/>
          <w:sz w:val="28"/>
          <w:szCs w:val="28"/>
        </w:rPr>
        <w:t>)</w:t>
      </w:r>
      <w:r w:rsidR="009725AE" w:rsidRPr="00A0457A">
        <w:rPr>
          <w:rFonts w:eastAsia="標楷體" w:hAnsi="標楷體" w:hint="eastAsia"/>
          <w:sz w:val="28"/>
          <w:szCs w:val="28"/>
        </w:rPr>
        <w:t>﹞及</w:t>
      </w:r>
      <w:r w:rsidR="009725AE" w:rsidRPr="00A0457A">
        <w:rPr>
          <w:rFonts w:eastAsia="標楷體" w:hAnsi="標楷體" w:hint="eastAsia"/>
          <w:sz w:val="28"/>
          <w:szCs w:val="28"/>
        </w:rPr>
        <w:t>500</w:t>
      </w:r>
      <w:r w:rsidR="009725AE" w:rsidRPr="00A0457A">
        <w:rPr>
          <w:rFonts w:eastAsia="標楷體" w:hAnsi="標楷體" w:hint="eastAsia"/>
          <w:sz w:val="28"/>
          <w:szCs w:val="28"/>
        </w:rPr>
        <w:t>分﹝基礎</w:t>
      </w:r>
      <w:r w:rsidR="009725AE" w:rsidRPr="00A0457A">
        <w:rPr>
          <w:rFonts w:eastAsia="標楷體" w:hAnsi="標楷體" w:hint="eastAsia"/>
          <w:sz w:val="28"/>
          <w:szCs w:val="28"/>
        </w:rPr>
        <w:t>(C)</w:t>
      </w:r>
      <w:r w:rsidR="009725AE" w:rsidRPr="00A0457A">
        <w:rPr>
          <w:rFonts w:eastAsia="標楷體" w:hAnsi="標楷體" w:hint="eastAsia"/>
          <w:sz w:val="28"/>
          <w:szCs w:val="28"/>
        </w:rPr>
        <w:t>班</w:t>
      </w:r>
      <w:r w:rsidR="009725AE" w:rsidRPr="00A0457A">
        <w:rPr>
          <w:rFonts w:eastAsia="標楷體" w:hAnsi="標楷體" w:hint="eastAsia"/>
          <w:sz w:val="28"/>
          <w:szCs w:val="28"/>
        </w:rPr>
        <w:t>)</w:t>
      </w:r>
      <w:r w:rsidR="009725AE" w:rsidRPr="00A0457A">
        <w:rPr>
          <w:rFonts w:eastAsia="標楷體" w:hAnsi="標楷體" w:hint="eastAsia"/>
          <w:sz w:val="28"/>
          <w:szCs w:val="28"/>
        </w:rPr>
        <w:t>﹞可申請抵免下學期課程。</w:t>
      </w:r>
    </w:p>
    <w:p w:rsidR="009725AE" w:rsidRPr="00A0457A" w:rsidRDefault="009725AE" w:rsidP="006818CB">
      <w:pPr>
        <w:adjustRightInd w:val="0"/>
        <w:snapToGrid w:val="0"/>
        <w:spacing w:line="420" w:lineRule="exact"/>
        <w:ind w:leftChars="296" w:left="1595" w:hangingChars="316" w:hanging="885"/>
        <w:jc w:val="both"/>
        <w:rPr>
          <w:rFonts w:eastAsia="標楷體" w:hAnsi="標楷體"/>
          <w:sz w:val="28"/>
          <w:szCs w:val="28"/>
        </w:rPr>
      </w:pPr>
      <w:r w:rsidRPr="00A0457A">
        <w:rPr>
          <w:rFonts w:eastAsia="標楷體" w:hAnsi="標楷體"/>
          <w:sz w:val="28"/>
          <w:szCs w:val="28"/>
        </w:rPr>
        <w:t>（</w:t>
      </w:r>
      <w:r w:rsidRPr="00A0457A">
        <w:rPr>
          <w:rFonts w:eastAsia="標楷體" w:hAnsi="標楷體" w:hint="eastAsia"/>
          <w:sz w:val="28"/>
          <w:szCs w:val="28"/>
        </w:rPr>
        <w:t>二</w:t>
      </w:r>
      <w:r w:rsidRPr="00A0457A">
        <w:rPr>
          <w:rFonts w:eastAsia="標楷體" w:hAnsi="標楷體"/>
          <w:sz w:val="28"/>
          <w:szCs w:val="28"/>
        </w:rPr>
        <w:t>）</w:t>
      </w:r>
      <w:r w:rsidRPr="00A0457A">
        <w:rPr>
          <w:rFonts w:eastAsia="標楷體" w:hAnsi="標楷體" w:hint="eastAsia"/>
          <w:sz w:val="28"/>
          <w:szCs w:val="28"/>
        </w:rPr>
        <w:t>大二下學期考取多益分數及學期成績對應表如下：</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4"/>
        <w:gridCol w:w="1241"/>
        <w:gridCol w:w="1242"/>
        <w:gridCol w:w="1241"/>
        <w:gridCol w:w="1242"/>
        <w:gridCol w:w="1241"/>
        <w:gridCol w:w="1242"/>
      </w:tblGrid>
      <w:tr w:rsidR="009725AE" w:rsidRPr="00A0457A" w:rsidTr="004733C1">
        <w:trPr>
          <w:trHeight w:val="848"/>
        </w:trPr>
        <w:tc>
          <w:tcPr>
            <w:tcW w:w="1984" w:type="dxa"/>
            <w:tcBorders>
              <w:tl2br w:val="single" w:sz="4" w:space="0" w:color="auto"/>
            </w:tcBorders>
          </w:tcPr>
          <w:p w:rsidR="009725AE" w:rsidRPr="00A0457A" w:rsidRDefault="00AD185C" w:rsidP="004733C1">
            <w:pPr>
              <w:adjustRightInd w:val="0"/>
              <w:snapToGrid w:val="0"/>
              <w:jc w:val="both"/>
              <w:rPr>
                <w:rFonts w:eastAsia="標楷體" w:hAnsi="標楷體"/>
                <w:sz w:val="28"/>
              </w:rPr>
            </w:pPr>
            <w:r w:rsidRPr="00A0457A">
              <w:rPr>
                <w:rFonts w:eastAsia="標楷體" w:hAnsi="標楷體" w:hint="eastAsia"/>
                <w:sz w:val="28"/>
              </w:rPr>
              <w:t xml:space="preserve">    </w:t>
            </w:r>
            <w:r w:rsidRPr="00A0457A">
              <w:rPr>
                <w:rFonts w:eastAsia="標楷體" w:hAnsi="標楷體" w:hint="eastAsia"/>
                <w:sz w:val="28"/>
              </w:rPr>
              <w:t>多益分數</w:t>
            </w:r>
          </w:p>
          <w:p w:rsidR="00AD185C" w:rsidRPr="00A0457A" w:rsidRDefault="00AD185C" w:rsidP="004733C1">
            <w:pPr>
              <w:adjustRightInd w:val="0"/>
              <w:snapToGrid w:val="0"/>
              <w:jc w:val="both"/>
              <w:rPr>
                <w:rFonts w:eastAsia="標楷體" w:hAnsi="標楷體"/>
                <w:sz w:val="10"/>
                <w:szCs w:val="10"/>
              </w:rPr>
            </w:pPr>
          </w:p>
          <w:p w:rsidR="00AD185C" w:rsidRPr="00A0457A" w:rsidRDefault="00AD185C" w:rsidP="004733C1">
            <w:pPr>
              <w:adjustRightInd w:val="0"/>
              <w:snapToGrid w:val="0"/>
              <w:jc w:val="both"/>
              <w:rPr>
                <w:rFonts w:eastAsia="標楷體" w:hAnsi="標楷體"/>
                <w:sz w:val="28"/>
              </w:rPr>
            </w:pPr>
            <w:r w:rsidRPr="00A0457A">
              <w:rPr>
                <w:rFonts w:eastAsia="標楷體" w:hAnsi="標楷體" w:hint="eastAsia"/>
                <w:sz w:val="28"/>
              </w:rPr>
              <w:t>班別</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500</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550</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650</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750</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860</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900</w:t>
            </w:r>
            <w:r w:rsidRPr="00A0457A">
              <w:rPr>
                <w:rFonts w:eastAsia="標楷體" w:hAnsi="標楷體" w:hint="eastAsia"/>
                <w:sz w:val="28"/>
              </w:rPr>
              <w:t>以上</w:t>
            </w:r>
          </w:p>
        </w:tc>
      </w:tr>
      <w:tr w:rsidR="009725AE" w:rsidRPr="00A0457A" w:rsidTr="004733C1">
        <w:tc>
          <w:tcPr>
            <w:tcW w:w="1984"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菁英</w:t>
            </w:r>
            <w:r w:rsidRPr="00A0457A">
              <w:rPr>
                <w:rFonts w:eastAsia="標楷體" w:hAnsi="標楷體" w:hint="eastAsia"/>
                <w:sz w:val="28"/>
              </w:rPr>
              <w:t>(A)</w:t>
            </w:r>
            <w:r w:rsidRPr="00A0457A">
              <w:rPr>
                <w:rFonts w:eastAsia="標楷體" w:hAnsi="標楷體" w:hint="eastAsia"/>
                <w:sz w:val="28"/>
              </w:rPr>
              <w:t>班</w:t>
            </w:r>
          </w:p>
        </w:tc>
        <w:tc>
          <w:tcPr>
            <w:tcW w:w="1241" w:type="dxa"/>
            <w:vAlign w:val="center"/>
          </w:tcPr>
          <w:p w:rsidR="009725AE" w:rsidRPr="00A0457A" w:rsidRDefault="00AD185C" w:rsidP="004733C1">
            <w:pPr>
              <w:adjustRightInd w:val="0"/>
              <w:snapToGrid w:val="0"/>
              <w:jc w:val="center"/>
              <w:rPr>
                <w:rFonts w:eastAsia="標楷體" w:hAnsi="標楷體"/>
                <w:sz w:val="28"/>
              </w:rPr>
            </w:pPr>
            <w:r w:rsidRPr="00A0457A">
              <w:rPr>
                <w:rFonts w:eastAsia="標楷體" w:hAnsi="標楷體" w:hint="eastAsia"/>
                <w:sz w:val="28"/>
              </w:rPr>
              <w:t>─</w:t>
            </w:r>
          </w:p>
        </w:tc>
        <w:tc>
          <w:tcPr>
            <w:tcW w:w="1242" w:type="dxa"/>
            <w:vAlign w:val="center"/>
          </w:tcPr>
          <w:p w:rsidR="009725AE" w:rsidRPr="00A0457A" w:rsidRDefault="00AD185C" w:rsidP="004733C1">
            <w:pPr>
              <w:adjustRightInd w:val="0"/>
              <w:snapToGrid w:val="0"/>
              <w:jc w:val="center"/>
              <w:rPr>
                <w:rFonts w:eastAsia="標楷體" w:hAnsi="標楷體"/>
                <w:sz w:val="28"/>
              </w:rPr>
            </w:pPr>
            <w:r w:rsidRPr="00A0457A">
              <w:rPr>
                <w:rFonts w:eastAsia="標楷體" w:hAnsi="標楷體" w:hint="eastAsia"/>
                <w:sz w:val="28"/>
              </w:rPr>
              <w:t>─</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80</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85</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95</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100</w:t>
            </w:r>
          </w:p>
        </w:tc>
      </w:tr>
      <w:tr w:rsidR="009725AE" w:rsidRPr="00A0457A" w:rsidTr="004733C1">
        <w:tc>
          <w:tcPr>
            <w:tcW w:w="1984"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普通</w:t>
            </w:r>
            <w:r w:rsidRPr="00A0457A">
              <w:rPr>
                <w:rFonts w:eastAsia="標楷體" w:hAnsi="標楷體" w:hint="eastAsia"/>
                <w:sz w:val="28"/>
              </w:rPr>
              <w:t>(B)</w:t>
            </w:r>
            <w:r w:rsidRPr="00A0457A">
              <w:rPr>
                <w:rFonts w:eastAsia="標楷體" w:hAnsi="標楷體" w:hint="eastAsia"/>
                <w:sz w:val="28"/>
              </w:rPr>
              <w:t>班</w:t>
            </w:r>
          </w:p>
        </w:tc>
        <w:tc>
          <w:tcPr>
            <w:tcW w:w="1241" w:type="dxa"/>
            <w:vAlign w:val="center"/>
          </w:tcPr>
          <w:p w:rsidR="009725AE" w:rsidRPr="00A0457A" w:rsidRDefault="00AD185C" w:rsidP="004733C1">
            <w:pPr>
              <w:adjustRightInd w:val="0"/>
              <w:snapToGrid w:val="0"/>
              <w:jc w:val="center"/>
              <w:rPr>
                <w:rFonts w:eastAsia="標楷體" w:hAnsi="標楷體"/>
                <w:sz w:val="28"/>
              </w:rPr>
            </w:pPr>
            <w:r w:rsidRPr="00A0457A">
              <w:rPr>
                <w:rFonts w:eastAsia="標楷體" w:hAnsi="標楷體" w:hint="eastAsia"/>
                <w:sz w:val="28"/>
              </w:rPr>
              <w:t>─</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80</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85</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95</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100</w:t>
            </w:r>
          </w:p>
        </w:tc>
        <w:tc>
          <w:tcPr>
            <w:tcW w:w="1242" w:type="dxa"/>
            <w:vAlign w:val="center"/>
          </w:tcPr>
          <w:p w:rsidR="009725AE" w:rsidRPr="00A0457A" w:rsidRDefault="00AD185C" w:rsidP="004733C1">
            <w:pPr>
              <w:adjustRightInd w:val="0"/>
              <w:snapToGrid w:val="0"/>
              <w:jc w:val="center"/>
              <w:rPr>
                <w:rFonts w:eastAsia="標楷體" w:hAnsi="標楷體"/>
                <w:sz w:val="28"/>
              </w:rPr>
            </w:pPr>
            <w:r w:rsidRPr="00A0457A">
              <w:rPr>
                <w:rFonts w:eastAsia="標楷體" w:hAnsi="標楷體" w:hint="eastAsia"/>
                <w:sz w:val="28"/>
              </w:rPr>
              <w:t>─</w:t>
            </w:r>
          </w:p>
        </w:tc>
      </w:tr>
      <w:tr w:rsidR="009725AE" w:rsidRPr="00A0457A" w:rsidTr="004733C1">
        <w:tc>
          <w:tcPr>
            <w:tcW w:w="1984"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基礎</w:t>
            </w:r>
            <w:r w:rsidRPr="00A0457A">
              <w:rPr>
                <w:rFonts w:eastAsia="標楷體" w:hAnsi="標楷體" w:hint="eastAsia"/>
                <w:sz w:val="28"/>
              </w:rPr>
              <w:t>(C)</w:t>
            </w:r>
            <w:r w:rsidRPr="00A0457A">
              <w:rPr>
                <w:rFonts w:eastAsia="標楷體" w:hAnsi="標楷體" w:hint="eastAsia"/>
                <w:sz w:val="28"/>
              </w:rPr>
              <w:t>班</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80</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90</w:t>
            </w:r>
          </w:p>
        </w:tc>
        <w:tc>
          <w:tcPr>
            <w:tcW w:w="1241"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95</w:t>
            </w:r>
          </w:p>
        </w:tc>
        <w:tc>
          <w:tcPr>
            <w:tcW w:w="1242" w:type="dxa"/>
            <w:vAlign w:val="center"/>
          </w:tcPr>
          <w:p w:rsidR="009725AE" w:rsidRPr="00A0457A" w:rsidRDefault="009725AE" w:rsidP="004733C1">
            <w:pPr>
              <w:adjustRightInd w:val="0"/>
              <w:snapToGrid w:val="0"/>
              <w:jc w:val="center"/>
              <w:rPr>
                <w:rFonts w:eastAsia="標楷體" w:hAnsi="標楷體"/>
                <w:sz w:val="28"/>
              </w:rPr>
            </w:pPr>
            <w:r w:rsidRPr="00A0457A">
              <w:rPr>
                <w:rFonts w:eastAsia="標楷體" w:hAnsi="標楷體" w:hint="eastAsia"/>
                <w:sz w:val="28"/>
              </w:rPr>
              <w:t>100</w:t>
            </w:r>
          </w:p>
        </w:tc>
        <w:tc>
          <w:tcPr>
            <w:tcW w:w="1241" w:type="dxa"/>
            <w:vAlign w:val="center"/>
          </w:tcPr>
          <w:p w:rsidR="009725AE" w:rsidRPr="00A0457A" w:rsidRDefault="00AD185C" w:rsidP="004733C1">
            <w:pPr>
              <w:adjustRightInd w:val="0"/>
              <w:snapToGrid w:val="0"/>
              <w:jc w:val="center"/>
              <w:rPr>
                <w:rFonts w:eastAsia="標楷體" w:hAnsi="標楷體"/>
                <w:sz w:val="28"/>
              </w:rPr>
            </w:pPr>
            <w:r w:rsidRPr="00A0457A">
              <w:rPr>
                <w:rFonts w:eastAsia="標楷體" w:hAnsi="標楷體" w:hint="eastAsia"/>
                <w:sz w:val="28"/>
              </w:rPr>
              <w:t>─</w:t>
            </w:r>
          </w:p>
        </w:tc>
        <w:tc>
          <w:tcPr>
            <w:tcW w:w="1242" w:type="dxa"/>
            <w:vAlign w:val="center"/>
          </w:tcPr>
          <w:p w:rsidR="009725AE" w:rsidRPr="00A0457A" w:rsidRDefault="00AD185C" w:rsidP="004733C1">
            <w:pPr>
              <w:adjustRightInd w:val="0"/>
              <w:snapToGrid w:val="0"/>
              <w:jc w:val="center"/>
              <w:rPr>
                <w:rFonts w:eastAsia="標楷體" w:hAnsi="標楷體"/>
                <w:sz w:val="28"/>
              </w:rPr>
            </w:pPr>
            <w:r w:rsidRPr="00A0457A">
              <w:rPr>
                <w:rFonts w:eastAsia="標楷體" w:hAnsi="標楷體" w:hint="eastAsia"/>
                <w:sz w:val="28"/>
              </w:rPr>
              <w:t>─</w:t>
            </w:r>
          </w:p>
        </w:tc>
      </w:tr>
    </w:tbl>
    <w:p w:rsidR="00011EB1" w:rsidRPr="00A0457A" w:rsidRDefault="00C47B07" w:rsidP="00C47B07">
      <w:pPr>
        <w:adjustRightInd w:val="0"/>
        <w:snapToGrid w:val="0"/>
        <w:spacing w:line="420" w:lineRule="exact"/>
        <w:ind w:leftChars="296" w:left="1595" w:hangingChars="316" w:hanging="885"/>
        <w:jc w:val="both"/>
        <w:rPr>
          <w:rFonts w:eastAsia="標楷體" w:hAnsi="標楷體"/>
          <w:sz w:val="28"/>
          <w:szCs w:val="28"/>
        </w:rPr>
      </w:pPr>
      <w:r w:rsidRPr="00A0457A">
        <w:rPr>
          <w:rFonts w:eastAsia="標楷體" w:hAnsi="標楷體"/>
          <w:sz w:val="28"/>
          <w:szCs w:val="28"/>
        </w:rPr>
        <w:lastRenderedPageBreak/>
        <w:t>（</w:t>
      </w:r>
      <w:r w:rsidR="009725AE" w:rsidRPr="00A0457A">
        <w:rPr>
          <w:rFonts w:eastAsia="標楷體" w:hAnsi="標楷體" w:hint="eastAsia"/>
          <w:kern w:val="0"/>
          <w:sz w:val="28"/>
          <w:szCs w:val="28"/>
        </w:rPr>
        <w:t>三</w:t>
      </w:r>
      <w:r w:rsidRPr="00A0457A">
        <w:rPr>
          <w:rFonts w:eastAsia="標楷體" w:hAnsi="標楷體"/>
          <w:sz w:val="28"/>
          <w:szCs w:val="28"/>
        </w:rPr>
        <w:t>）</w:t>
      </w:r>
      <w:r w:rsidR="007E48A3" w:rsidRPr="00A0457A">
        <w:rPr>
          <w:rFonts w:eastAsia="標楷體" w:hAnsi="標楷體" w:hint="eastAsia"/>
          <w:sz w:val="28"/>
          <w:szCs w:val="28"/>
        </w:rPr>
        <w:t>擬於本學期修訂「多元教學評量實施要點」，將學生多益及多益普級測驗成績通過率納入教師教學評量依據。此多元教學評量結果採「擇優計算」原則，</w:t>
      </w:r>
      <w:r w:rsidR="007E48A3" w:rsidRPr="00A0457A">
        <w:rPr>
          <w:rFonts w:eastAsia="標楷體" w:hAnsi="標楷體"/>
          <w:sz w:val="28"/>
          <w:szCs w:val="28"/>
        </w:rPr>
        <w:t>若</w:t>
      </w:r>
      <w:r w:rsidR="007E48A3" w:rsidRPr="00A0457A">
        <w:rPr>
          <w:rFonts w:eastAsia="標楷體" w:hAnsi="標楷體" w:hint="eastAsia"/>
          <w:sz w:val="28"/>
          <w:szCs w:val="28"/>
        </w:rPr>
        <w:t>採計</w:t>
      </w:r>
      <w:r w:rsidR="007E48A3" w:rsidRPr="00A0457A">
        <w:rPr>
          <w:rFonts w:eastAsia="標楷體" w:hAnsi="標楷體"/>
          <w:sz w:val="28"/>
          <w:szCs w:val="28"/>
        </w:rPr>
        <w:t>該分數</w:t>
      </w:r>
      <w:r w:rsidR="007E48A3" w:rsidRPr="00A0457A">
        <w:rPr>
          <w:rFonts w:eastAsia="標楷體" w:hAnsi="標楷體" w:hint="eastAsia"/>
          <w:sz w:val="28"/>
          <w:szCs w:val="28"/>
        </w:rPr>
        <w:t>後，教師之教學評量成績</w:t>
      </w:r>
      <w:r w:rsidR="007E48A3" w:rsidRPr="00A0457A">
        <w:rPr>
          <w:rFonts w:eastAsia="標楷體" w:hAnsi="標楷體"/>
          <w:sz w:val="28"/>
          <w:szCs w:val="28"/>
        </w:rPr>
        <w:t>低於</w:t>
      </w:r>
      <w:r w:rsidR="007E48A3" w:rsidRPr="00A0457A">
        <w:rPr>
          <w:rFonts w:eastAsia="標楷體" w:hAnsi="標楷體" w:hint="eastAsia"/>
          <w:sz w:val="28"/>
          <w:szCs w:val="28"/>
        </w:rPr>
        <w:t>其</w:t>
      </w:r>
      <w:r w:rsidR="007E48A3" w:rsidRPr="00A0457A">
        <w:rPr>
          <w:rFonts w:eastAsia="標楷體" w:hAnsi="標楷體"/>
          <w:sz w:val="28"/>
          <w:szCs w:val="28"/>
        </w:rPr>
        <w:t>原始平均分數，則</w:t>
      </w:r>
      <w:r w:rsidR="007E48A3" w:rsidRPr="00A0457A">
        <w:rPr>
          <w:rFonts w:eastAsia="標楷體" w:hAnsi="標楷體" w:hint="eastAsia"/>
          <w:sz w:val="28"/>
          <w:szCs w:val="28"/>
        </w:rPr>
        <w:t>該分數將不</w:t>
      </w:r>
      <w:r w:rsidR="007E48A3" w:rsidRPr="00A0457A">
        <w:rPr>
          <w:rFonts w:eastAsia="標楷體" w:hAnsi="標楷體"/>
          <w:sz w:val="28"/>
          <w:szCs w:val="28"/>
        </w:rPr>
        <w:t>列入計算</w:t>
      </w:r>
      <w:r w:rsidR="007E48A3" w:rsidRPr="00A0457A">
        <w:rPr>
          <w:rFonts w:eastAsia="標楷體" w:hAnsi="標楷體" w:hint="eastAsia"/>
          <w:sz w:val="28"/>
          <w:szCs w:val="28"/>
        </w:rPr>
        <w:t>，該教師</w:t>
      </w:r>
      <w:r w:rsidR="007E48A3" w:rsidRPr="00A0457A">
        <w:rPr>
          <w:rFonts w:eastAsia="標楷體" w:hAnsi="標楷體"/>
          <w:sz w:val="28"/>
          <w:szCs w:val="28"/>
        </w:rPr>
        <w:t>教學評量反映回饋調查結果之權重比例</w:t>
      </w:r>
      <w:r w:rsidR="007E48A3" w:rsidRPr="00A0457A">
        <w:rPr>
          <w:rFonts w:eastAsia="標楷體" w:hAnsi="標楷體" w:hint="eastAsia"/>
          <w:sz w:val="28"/>
          <w:szCs w:val="28"/>
        </w:rPr>
        <w:t>改</w:t>
      </w:r>
      <w:r w:rsidR="007E48A3" w:rsidRPr="00A0457A">
        <w:rPr>
          <w:rFonts w:eastAsia="標楷體" w:hAnsi="標楷體"/>
          <w:sz w:val="28"/>
          <w:szCs w:val="28"/>
        </w:rPr>
        <w:t>為</w:t>
      </w:r>
      <w:r w:rsidR="007E48A3" w:rsidRPr="00A0457A">
        <w:rPr>
          <w:rFonts w:eastAsia="標楷體" w:hAnsi="標楷體" w:hint="eastAsia"/>
          <w:sz w:val="28"/>
          <w:szCs w:val="28"/>
        </w:rPr>
        <w:t>以</w:t>
      </w:r>
      <w:r w:rsidR="007E48A3" w:rsidRPr="00A0457A">
        <w:rPr>
          <w:rFonts w:eastAsia="標楷體" w:hAnsi="標楷體" w:hint="eastAsia"/>
          <w:sz w:val="28"/>
          <w:szCs w:val="28"/>
        </w:rPr>
        <w:t>10</w:t>
      </w:r>
      <w:r w:rsidR="007E48A3" w:rsidRPr="00A0457A">
        <w:rPr>
          <w:rFonts w:eastAsia="標楷體" w:hAnsi="標楷體"/>
          <w:sz w:val="28"/>
          <w:szCs w:val="28"/>
        </w:rPr>
        <w:t>0%</w:t>
      </w:r>
      <w:r w:rsidR="007E48A3" w:rsidRPr="00A0457A">
        <w:rPr>
          <w:rFonts w:eastAsia="標楷體" w:hAnsi="標楷體" w:hint="eastAsia"/>
          <w:sz w:val="28"/>
          <w:szCs w:val="28"/>
        </w:rPr>
        <w:t>進行採計。</w:t>
      </w:r>
    </w:p>
    <w:p w:rsidR="00D17941" w:rsidRPr="00A0457A" w:rsidRDefault="00D17941" w:rsidP="00F97931">
      <w:pPr>
        <w:adjustRightInd w:val="0"/>
        <w:snapToGrid w:val="0"/>
        <w:spacing w:line="420" w:lineRule="exact"/>
        <w:ind w:leftChars="302" w:left="1559" w:hangingChars="298" w:hanging="834"/>
        <w:jc w:val="both"/>
        <w:rPr>
          <w:rFonts w:eastAsia="標楷體" w:hAnsi="標楷體"/>
          <w:sz w:val="28"/>
          <w:szCs w:val="28"/>
        </w:rPr>
      </w:pPr>
      <w:r w:rsidRPr="00A0457A">
        <w:rPr>
          <w:rFonts w:eastAsia="標楷體" w:hAnsi="標楷體"/>
          <w:sz w:val="28"/>
          <w:szCs w:val="28"/>
        </w:rPr>
        <w:t>（</w:t>
      </w:r>
      <w:r w:rsidR="009725AE" w:rsidRPr="00A0457A">
        <w:rPr>
          <w:rFonts w:eastAsia="標楷體" w:hAnsi="標楷體" w:hint="eastAsia"/>
          <w:kern w:val="0"/>
          <w:sz w:val="28"/>
          <w:szCs w:val="28"/>
        </w:rPr>
        <w:t>四</w:t>
      </w:r>
      <w:r w:rsidRPr="00A0457A">
        <w:rPr>
          <w:rFonts w:eastAsia="標楷體" w:hAnsi="標楷體"/>
          <w:sz w:val="28"/>
          <w:szCs w:val="28"/>
        </w:rPr>
        <w:t>）</w:t>
      </w:r>
      <w:r w:rsidRPr="00A0457A">
        <w:rPr>
          <w:rFonts w:eastAsia="標楷體" w:hAnsi="標楷體"/>
          <w:kern w:val="0"/>
          <w:sz w:val="28"/>
          <w:szCs w:val="28"/>
        </w:rPr>
        <w:t>修讀大二「</w:t>
      </w:r>
      <w:r w:rsidRPr="00A0457A">
        <w:rPr>
          <w:rFonts w:eastAsia="標楷體" w:hAnsi="標楷體"/>
          <w:sz w:val="28"/>
          <w:szCs w:val="28"/>
        </w:rPr>
        <w:t>進階英文」及「資訊英文」之學生需於大一</w:t>
      </w:r>
      <w:r w:rsidR="000A32F0" w:rsidRPr="00A0457A">
        <w:rPr>
          <w:rFonts w:eastAsia="標楷體" w:hAnsi="標楷體" w:hint="eastAsia"/>
          <w:sz w:val="28"/>
          <w:szCs w:val="28"/>
        </w:rPr>
        <w:t>(</w:t>
      </w:r>
      <w:r w:rsidR="000A32F0" w:rsidRPr="00A0457A">
        <w:rPr>
          <w:rFonts w:eastAsia="標楷體" w:hAnsi="標楷體" w:hint="eastAsia"/>
          <w:sz w:val="28"/>
          <w:szCs w:val="28"/>
        </w:rPr>
        <w:t>入學</w:t>
      </w:r>
      <w:r w:rsidR="00DB6834" w:rsidRPr="00A0457A">
        <w:rPr>
          <w:rFonts w:eastAsia="標楷體" w:hAnsi="標楷體" w:hint="eastAsia"/>
          <w:sz w:val="28"/>
          <w:szCs w:val="28"/>
        </w:rPr>
        <w:t>學年</w:t>
      </w:r>
      <w:r w:rsidR="000A32F0" w:rsidRPr="00A0457A">
        <w:rPr>
          <w:rFonts w:eastAsia="標楷體" w:hAnsi="標楷體" w:hint="eastAsia"/>
          <w:sz w:val="28"/>
          <w:szCs w:val="28"/>
        </w:rPr>
        <w:t>8</w:t>
      </w:r>
      <w:r w:rsidR="000A32F0" w:rsidRPr="00A0457A">
        <w:rPr>
          <w:rFonts w:eastAsia="標楷體" w:hAnsi="標楷體" w:hint="eastAsia"/>
          <w:sz w:val="28"/>
          <w:szCs w:val="28"/>
        </w:rPr>
        <w:t>月起</w:t>
      </w:r>
      <w:r w:rsidR="000A32F0" w:rsidRPr="00A0457A">
        <w:rPr>
          <w:rFonts w:eastAsia="標楷體" w:hAnsi="標楷體" w:hint="eastAsia"/>
          <w:sz w:val="28"/>
          <w:szCs w:val="28"/>
        </w:rPr>
        <w:t>)</w:t>
      </w:r>
      <w:r w:rsidRPr="00A0457A">
        <w:rPr>
          <w:rFonts w:eastAsia="標楷體" w:hAnsi="標楷體"/>
          <w:sz w:val="28"/>
          <w:szCs w:val="28"/>
        </w:rPr>
        <w:t>或大二報考英檢考試，使同學在必修英文課程結束前，檢視自我英文學習成效，以期通過英文畢業門檻，英檢成績佔大二</w:t>
      </w:r>
      <w:r w:rsidR="00DB6834" w:rsidRPr="00A0457A">
        <w:rPr>
          <w:rFonts w:eastAsia="標楷體" w:hint="eastAsia"/>
          <w:sz w:val="28"/>
          <w:szCs w:val="28"/>
        </w:rPr>
        <w:t>第</w:t>
      </w:r>
      <w:r w:rsidR="00DB6834" w:rsidRPr="00A0457A">
        <w:rPr>
          <w:rFonts w:eastAsia="標楷體" w:hint="eastAsia"/>
          <w:sz w:val="28"/>
          <w:szCs w:val="28"/>
        </w:rPr>
        <w:t>2</w:t>
      </w:r>
      <w:r w:rsidR="00DB6834" w:rsidRPr="00A0457A">
        <w:rPr>
          <w:rFonts w:eastAsia="標楷體" w:hint="eastAsia"/>
          <w:sz w:val="28"/>
          <w:szCs w:val="28"/>
        </w:rPr>
        <w:t>學期</w:t>
      </w:r>
      <w:r w:rsidRPr="00A0457A">
        <w:rPr>
          <w:rFonts w:eastAsia="標楷體" w:hAnsi="標楷體"/>
          <w:sz w:val="28"/>
          <w:szCs w:val="28"/>
        </w:rPr>
        <w:t>學期成績</w:t>
      </w:r>
      <w:r w:rsidRPr="00A0457A">
        <w:rPr>
          <w:rFonts w:eastAsia="標楷體"/>
          <w:sz w:val="28"/>
          <w:szCs w:val="28"/>
        </w:rPr>
        <w:t>20%</w:t>
      </w:r>
      <w:r w:rsidR="00110174" w:rsidRPr="00A0457A">
        <w:rPr>
          <w:rFonts w:eastAsia="標楷體" w:hAnsi="標楷體" w:hint="eastAsia"/>
          <w:sz w:val="28"/>
          <w:szCs w:val="28"/>
        </w:rPr>
        <w:t>，語言中心將協助彙整成績予教師。</w:t>
      </w:r>
    </w:p>
    <w:p w:rsidR="000A32F0" w:rsidRPr="00A0457A" w:rsidRDefault="000A32F0" w:rsidP="00F97931">
      <w:pPr>
        <w:adjustRightInd w:val="0"/>
        <w:snapToGrid w:val="0"/>
        <w:spacing w:line="420" w:lineRule="exact"/>
        <w:ind w:leftChars="589" w:left="1697" w:hangingChars="101" w:hanging="283"/>
        <w:jc w:val="both"/>
        <w:rPr>
          <w:rFonts w:eastAsia="標楷體"/>
          <w:sz w:val="28"/>
          <w:szCs w:val="28"/>
        </w:rPr>
      </w:pPr>
      <w:r w:rsidRPr="00A0457A">
        <w:rPr>
          <w:rFonts w:eastAsia="標楷體" w:hAnsi="標楷體" w:hint="eastAsia"/>
          <w:sz w:val="28"/>
          <w:szCs w:val="28"/>
        </w:rPr>
        <w:t>1.</w:t>
      </w:r>
      <w:r w:rsidRPr="00A0457A">
        <w:rPr>
          <w:rFonts w:eastAsia="標楷體" w:hAnsi="標楷體"/>
          <w:sz w:val="28"/>
          <w:szCs w:val="28"/>
        </w:rPr>
        <w:t>須於</w:t>
      </w:r>
      <w:r w:rsidRPr="00A0457A">
        <w:rPr>
          <w:rFonts w:eastAsia="標楷體" w:hAnsi="標楷體"/>
          <w:sz w:val="28"/>
        </w:rPr>
        <w:t>結算</w:t>
      </w:r>
      <w:r w:rsidR="00210C63" w:rsidRPr="00A0457A">
        <w:rPr>
          <w:rFonts w:eastAsia="標楷體" w:hAnsi="標楷體"/>
          <w:sz w:val="28"/>
          <w:szCs w:val="28"/>
        </w:rPr>
        <w:t>大二</w:t>
      </w:r>
      <w:r w:rsidR="00210C63" w:rsidRPr="00A0457A">
        <w:rPr>
          <w:rFonts w:eastAsia="標楷體" w:hint="eastAsia"/>
          <w:sz w:val="28"/>
          <w:szCs w:val="28"/>
        </w:rPr>
        <w:t>第</w:t>
      </w:r>
      <w:r w:rsidR="00210C63" w:rsidRPr="00A0457A">
        <w:rPr>
          <w:rFonts w:eastAsia="標楷體" w:hint="eastAsia"/>
          <w:sz w:val="28"/>
          <w:szCs w:val="28"/>
        </w:rPr>
        <w:t>2</w:t>
      </w:r>
      <w:r w:rsidR="00210C63" w:rsidRPr="00A0457A">
        <w:rPr>
          <w:rFonts w:eastAsia="標楷體" w:hint="eastAsia"/>
          <w:sz w:val="28"/>
          <w:szCs w:val="28"/>
        </w:rPr>
        <w:t>學期</w:t>
      </w:r>
      <w:r w:rsidRPr="00A0457A">
        <w:rPr>
          <w:rFonts w:eastAsia="標楷體" w:hAnsi="標楷體"/>
          <w:sz w:val="28"/>
          <w:szCs w:val="28"/>
        </w:rPr>
        <w:t>學期成績前取得英檢成績</w:t>
      </w:r>
      <w:r w:rsidR="00DB6834" w:rsidRPr="00A0457A">
        <w:rPr>
          <w:rFonts w:eastAsia="標楷體" w:hAnsi="標楷體" w:hint="eastAsia"/>
          <w:sz w:val="28"/>
          <w:szCs w:val="28"/>
        </w:rPr>
        <w:t>。</w:t>
      </w:r>
    </w:p>
    <w:p w:rsidR="00D17941" w:rsidRPr="00A0457A" w:rsidRDefault="00A05B3A" w:rsidP="00F97931">
      <w:pPr>
        <w:adjustRightInd w:val="0"/>
        <w:snapToGrid w:val="0"/>
        <w:spacing w:line="420" w:lineRule="exact"/>
        <w:ind w:leftChars="589" w:left="1697" w:hangingChars="101" w:hanging="283"/>
        <w:jc w:val="both"/>
        <w:rPr>
          <w:rFonts w:eastAsia="標楷體"/>
          <w:color w:val="222222"/>
          <w:sz w:val="28"/>
          <w:szCs w:val="28"/>
          <w:shd w:val="clear" w:color="auto" w:fill="FFFFFF"/>
        </w:rPr>
      </w:pPr>
      <w:r w:rsidRPr="00A0457A">
        <w:rPr>
          <w:rFonts w:eastAsia="標楷體" w:hAnsi="標楷體" w:hint="eastAsia"/>
          <w:sz w:val="28"/>
          <w:szCs w:val="28"/>
        </w:rPr>
        <w:t>2.</w:t>
      </w:r>
      <w:r w:rsidR="00D17941" w:rsidRPr="00A0457A">
        <w:rPr>
          <w:rFonts w:eastAsia="標楷體" w:hAnsi="標楷體"/>
          <w:sz w:val="28"/>
          <w:szCs w:val="28"/>
        </w:rPr>
        <w:t>本校</w:t>
      </w:r>
      <w:r w:rsidR="00D17941" w:rsidRPr="00A0457A">
        <w:rPr>
          <w:rFonts w:eastAsia="標楷體" w:hAnsi="標楷體"/>
          <w:color w:val="222222"/>
          <w:sz w:val="28"/>
          <w:szCs w:val="28"/>
          <w:shd w:val="clear" w:color="auto" w:fill="FFFFFF"/>
        </w:rPr>
        <w:t>「英語能力檢定實施辦法」</w:t>
      </w:r>
      <w:r w:rsidR="00D17941" w:rsidRPr="00A0457A">
        <w:rPr>
          <w:rFonts w:eastAsia="標楷體"/>
          <w:color w:val="222222"/>
          <w:sz w:val="28"/>
          <w:szCs w:val="28"/>
          <w:shd w:val="clear" w:color="auto" w:fill="FFFFFF"/>
        </w:rPr>
        <w:t>(</w:t>
      </w:r>
      <w:r w:rsidR="00D17941" w:rsidRPr="00A0457A">
        <w:rPr>
          <w:rFonts w:eastAsia="標楷體" w:hAnsi="標楷體"/>
          <w:color w:val="222222"/>
          <w:sz w:val="28"/>
          <w:szCs w:val="28"/>
          <w:shd w:val="clear" w:color="auto" w:fill="FFFFFF"/>
        </w:rPr>
        <w:t>如</w:t>
      </w:r>
      <w:r w:rsidR="00D17941"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4</w:t>
      </w:r>
      <w:r w:rsidR="00D17941" w:rsidRPr="00A0457A">
        <w:rPr>
          <w:rFonts w:eastAsia="標楷體"/>
          <w:color w:val="222222"/>
          <w:sz w:val="28"/>
          <w:szCs w:val="28"/>
          <w:shd w:val="clear" w:color="auto" w:fill="FFFFFF"/>
        </w:rPr>
        <w:t>)</w:t>
      </w:r>
      <w:r w:rsidR="00D17941" w:rsidRPr="00A0457A">
        <w:rPr>
          <w:rFonts w:eastAsia="標楷體" w:hAnsi="標楷體"/>
          <w:color w:val="222222"/>
          <w:sz w:val="28"/>
          <w:szCs w:val="28"/>
          <w:shd w:val="clear" w:color="auto" w:fill="FFFFFF"/>
        </w:rPr>
        <w:t>規定之英檢考試皆可認可，如托福</w:t>
      </w:r>
      <w:r w:rsidR="00D17941" w:rsidRPr="00A0457A">
        <w:rPr>
          <w:rFonts w:eastAsia="標楷體"/>
          <w:color w:val="222222"/>
          <w:sz w:val="28"/>
          <w:szCs w:val="28"/>
          <w:shd w:val="clear" w:color="auto" w:fill="FFFFFF"/>
        </w:rPr>
        <w:t>(TOFEL)</w:t>
      </w:r>
      <w:r w:rsidR="00D17941" w:rsidRPr="00A0457A">
        <w:rPr>
          <w:rFonts w:eastAsia="標楷體" w:hAnsi="標楷體"/>
          <w:color w:val="222222"/>
          <w:sz w:val="28"/>
          <w:szCs w:val="28"/>
          <w:shd w:val="clear" w:color="auto" w:fill="FFFFFF"/>
        </w:rPr>
        <w:t>、多益</w:t>
      </w:r>
      <w:r w:rsidR="00D17941" w:rsidRPr="00A0457A">
        <w:rPr>
          <w:rFonts w:eastAsia="標楷體"/>
          <w:color w:val="222222"/>
          <w:sz w:val="28"/>
          <w:szCs w:val="28"/>
          <w:shd w:val="clear" w:color="auto" w:fill="FFFFFF"/>
        </w:rPr>
        <w:t>(TOEIC)</w:t>
      </w:r>
      <w:r w:rsidR="00D17941" w:rsidRPr="00A0457A">
        <w:rPr>
          <w:rFonts w:eastAsia="標楷體" w:hAnsi="標楷體"/>
          <w:color w:val="222222"/>
          <w:sz w:val="28"/>
          <w:szCs w:val="28"/>
          <w:shd w:val="clear" w:color="auto" w:fill="FFFFFF"/>
        </w:rPr>
        <w:t>、雅思</w:t>
      </w:r>
      <w:r w:rsidR="00D17941" w:rsidRPr="00A0457A">
        <w:rPr>
          <w:rFonts w:eastAsia="標楷體"/>
          <w:color w:val="222222"/>
          <w:sz w:val="28"/>
          <w:szCs w:val="28"/>
          <w:shd w:val="clear" w:color="auto" w:fill="FFFFFF"/>
        </w:rPr>
        <w:t>(IELTS)</w:t>
      </w:r>
      <w:r w:rsidR="00D17941" w:rsidRPr="00A0457A">
        <w:rPr>
          <w:rFonts w:eastAsia="標楷體" w:hAnsi="標楷體"/>
          <w:color w:val="222222"/>
          <w:sz w:val="28"/>
          <w:szCs w:val="28"/>
          <w:shd w:val="clear" w:color="auto" w:fill="FFFFFF"/>
        </w:rPr>
        <w:t>及全民英語能力分級檢定測驗</w:t>
      </w:r>
      <w:r w:rsidR="00D17941" w:rsidRPr="00A0457A">
        <w:rPr>
          <w:rFonts w:eastAsia="標楷體"/>
          <w:color w:val="222222"/>
          <w:sz w:val="28"/>
          <w:szCs w:val="28"/>
          <w:shd w:val="clear" w:color="auto" w:fill="FFFFFF"/>
        </w:rPr>
        <w:t>(GEPT)</w:t>
      </w:r>
      <w:r w:rsidR="00D17941" w:rsidRPr="00A0457A">
        <w:rPr>
          <w:rFonts w:eastAsia="標楷體" w:hAnsi="標楷體"/>
          <w:color w:val="222222"/>
          <w:sz w:val="28"/>
          <w:szCs w:val="28"/>
          <w:shd w:val="clear" w:color="auto" w:fill="FFFFFF"/>
        </w:rPr>
        <w:t>等。</w:t>
      </w:r>
    </w:p>
    <w:p w:rsidR="00427FF8" w:rsidRPr="00A0457A" w:rsidRDefault="00D17941" w:rsidP="00F97931">
      <w:pPr>
        <w:adjustRightInd w:val="0"/>
        <w:snapToGrid w:val="0"/>
        <w:spacing w:line="420" w:lineRule="exact"/>
        <w:ind w:leftChars="302" w:left="1559" w:hangingChars="298" w:hanging="834"/>
        <w:jc w:val="both"/>
        <w:rPr>
          <w:rFonts w:eastAsia="標楷體"/>
          <w:sz w:val="28"/>
        </w:rPr>
      </w:pPr>
      <w:r w:rsidRPr="00A0457A">
        <w:rPr>
          <w:rFonts w:eastAsia="標楷體" w:hAnsi="標楷體"/>
          <w:sz w:val="28"/>
          <w:szCs w:val="28"/>
        </w:rPr>
        <w:t>（</w:t>
      </w:r>
      <w:r w:rsidR="009725AE" w:rsidRPr="00A0457A">
        <w:rPr>
          <w:rFonts w:eastAsia="標楷體" w:hAnsi="標楷體" w:hint="eastAsia"/>
          <w:kern w:val="0"/>
          <w:sz w:val="28"/>
          <w:szCs w:val="28"/>
        </w:rPr>
        <w:t>五</w:t>
      </w:r>
      <w:r w:rsidRPr="00A0457A">
        <w:rPr>
          <w:rFonts w:eastAsia="標楷體" w:hAnsi="標楷體"/>
          <w:sz w:val="28"/>
          <w:szCs w:val="28"/>
        </w:rPr>
        <w:t>）</w:t>
      </w:r>
      <w:r w:rsidR="00C242C9" w:rsidRPr="00A0457A">
        <w:rPr>
          <w:rFonts w:eastAsia="標楷體" w:hAnsi="標楷體" w:hint="eastAsia"/>
          <w:sz w:val="28"/>
          <w:szCs w:val="28"/>
        </w:rPr>
        <w:t>為鼓勵本校</w:t>
      </w:r>
      <w:r w:rsidR="00C242C9" w:rsidRPr="00A0457A">
        <w:rPr>
          <w:rFonts w:eastAsia="標楷體" w:hAnsi="標楷體" w:hint="eastAsia"/>
          <w:kern w:val="0"/>
          <w:sz w:val="28"/>
          <w:szCs w:val="28"/>
        </w:rPr>
        <w:t>學生</w:t>
      </w:r>
      <w:r w:rsidR="00C242C9" w:rsidRPr="00A0457A">
        <w:rPr>
          <w:rFonts w:eastAsia="標楷體" w:hAnsi="標楷體" w:hint="eastAsia"/>
          <w:sz w:val="28"/>
          <w:szCs w:val="28"/>
        </w:rPr>
        <w:t>取得證照，技檢中心訂定本校「學生證照獎勵實施要點」，列述學生證照獎勵相關規定，相關資訊請參閱技檢中心網頁</w:t>
      </w:r>
      <w:r w:rsidR="007D255D" w:rsidRPr="00A0457A">
        <w:rPr>
          <w:rFonts w:eastAsia="標楷體" w:hAnsi="標楷體" w:hint="eastAsia"/>
          <w:sz w:val="28"/>
          <w:szCs w:val="28"/>
        </w:rPr>
        <w:t>。</w:t>
      </w:r>
      <w:bookmarkStart w:id="0" w:name="_GoBack"/>
      <w:bookmarkEnd w:id="0"/>
    </w:p>
    <w:p w:rsidR="00D17941" w:rsidRPr="00A0457A" w:rsidRDefault="00A05B3A" w:rsidP="00F97931">
      <w:pPr>
        <w:adjustRightInd w:val="0"/>
        <w:snapToGrid w:val="0"/>
        <w:spacing w:line="420" w:lineRule="exact"/>
        <w:ind w:leftChars="302" w:left="1559" w:hangingChars="298" w:hanging="834"/>
        <w:jc w:val="both"/>
        <w:rPr>
          <w:rFonts w:eastAsia="標楷體" w:hAnsi="標楷體"/>
          <w:color w:val="000000"/>
          <w:sz w:val="28"/>
          <w:szCs w:val="28"/>
        </w:rPr>
      </w:pPr>
      <w:r w:rsidRPr="00A0457A">
        <w:rPr>
          <w:rFonts w:eastAsia="標楷體" w:hAnsi="標楷體"/>
          <w:sz w:val="28"/>
          <w:szCs w:val="28"/>
        </w:rPr>
        <w:t>（</w:t>
      </w:r>
      <w:r w:rsidR="009725AE" w:rsidRPr="00A0457A">
        <w:rPr>
          <w:rFonts w:eastAsia="標楷體" w:hAnsi="標楷體" w:hint="eastAsia"/>
          <w:kern w:val="0"/>
          <w:sz w:val="28"/>
          <w:szCs w:val="28"/>
        </w:rPr>
        <w:t>六</w:t>
      </w:r>
      <w:r w:rsidRPr="00A0457A">
        <w:rPr>
          <w:rFonts w:eastAsia="標楷體" w:hAnsi="標楷體"/>
          <w:sz w:val="28"/>
          <w:szCs w:val="28"/>
        </w:rPr>
        <w:t>）</w:t>
      </w:r>
      <w:r w:rsidR="00D17941" w:rsidRPr="00A0457A">
        <w:rPr>
          <w:rFonts w:eastAsia="標楷體" w:hAnsi="標楷體"/>
          <w:sz w:val="28"/>
          <w:szCs w:val="28"/>
        </w:rPr>
        <w:t>除技檢中心舉辦之多益及多益普級校園專案考外，請教師協助告知學生將英檢成績單送交技檢中心掃描上傳至證照系統，</w:t>
      </w:r>
      <w:r w:rsidR="00D17941" w:rsidRPr="00A0457A">
        <w:rPr>
          <w:rFonts w:eastAsia="標楷體" w:hAnsi="標楷體"/>
          <w:color w:val="000000"/>
          <w:sz w:val="28"/>
          <w:szCs w:val="28"/>
        </w:rPr>
        <w:t>以利彙整與備查。</w:t>
      </w:r>
    </w:p>
    <w:p w:rsidR="006B046C" w:rsidRPr="00A0457A" w:rsidRDefault="006B046C" w:rsidP="00F97931">
      <w:pPr>
        <w:adjustRightInd w:val="0"/>
        <w:snapToGrid w:val="0"/>
        <w:spacing w:line="420" w:lineRule="exact"/>
        <w:ind w:leftChars="302" w:left="1559" w:hangingChars="298" w:hanging="834"/>
        <w:jc w:val="both"/>
        <w:rPr>
          <w:rFonts w:eastAsia="標楷體" w:hAnsi="標楷體"/>
          <w:sz w:val="28"/>
          <w:szCs w:val="28"/>
        </w:rPr>
      </w:pPr>
      <w:r w:rsidRPr="00A0457A">
        <w:rPr>
          <w:rFonts w:eastAsia="標楷體" w:hAnsi="標楷體"/>
          <w:sz w:val="28"/>
          <w:szCs w:val="28"/>
        </w:rPr>
        <w:t>（</w:t>
      </w:r>
      <w:r w:rsidR="009725AE" w:rsidRPr="00A0457A">
        <w:rPr>
          <w:rFonts w:eastAsia="標楷體" w:hAnsi="標楷體" w:hint="eastAsia"/>
          <w:kern w:val="0"/>
          <w:sz w:val="28"/>
          <w:szCs w:val="28"/>
        </w:rPr>
        <w:t>七</w:t>
      </w:r>
      <w:r w:rsidRPr="00A0457A">
        <w:rPr>
          <w:rFonts w:eastAsia="標楷體" w:hAnsi="標楷體"/>
          <w:sz w:val="28"/>
          <w:szCs w:val="28"/>
        </w:rPr>
        <w:t>）技檢</w:t>
      </w:r>
      <w:r w:rsidRPr="00A0457A">
        <w:rPr>
          <w:rFonts w:eastAsia="標楷體" w:hAnsi="標楷體"/>
          <w:kern w:val="0"/>
          <w:sz w:val="28"/>
          <w:szCs w:val="28"/>
        </w:rPr>
        <w:t>中心</w:t>
      </w:r>
      <w:r w:rsidRPr="00A0457A">
        <w:rPr>
          <w:rFonts w:eastAsia="標楷體" w:hAnsi="標楷體" w:hint="eastAsia"/>
          <w:sz w:val="28"/>
          <w:szCs w:val="28"/>
        </w:rPr>
        <w:t>於</w:t>
      </w:r>
      <w:r w:rsidR="00210C63" w:rsidRPr="00A0457A">
        <w:rPr>
          <w:rFonts w:eastAsia="標楷體" w:hAnsi="標楷體" w:hint="eastAsia"/>
          <w:sz w:val="28"/>
          <w:szCs w:val="28"/>
        </w:rPr>
        <w:t>10</w:t>
      </w:r>
      <w:r w:rsidRPr="00A0457A">
        <w:rPr>
          <w:rFonts w:eastAsia="標楷體" w:hAnsi="標楷體" w:hint="eastAsia"/>
          <w:sz w:val="28"/>
          <w:szCs w:val="28"/>
        </w:rPr>
        <w:t>月</w:t>
      </w:r>
      <w:r w:rsidR="00210C63" w:rsidRPr="00A0457A">
        <w:rPr>
          <w:rFonts w:eastAsia="標楷體" w:hAnsi="標楷體" w:hint="eastAsia"/>
          <w:sz w:val="28"/>
          <w:szCs w:val="28"/>
        </w:rPr>
        <w:t>24</w:t>
      </w:r>
      <w:r w:rsidRPr="00A0457A">
        <w:rPr>
          <w:rFonts w:eastAsia="標楷體" w:hAnsi="標楷體" w:hint="eastAsia"/>
          <w:sz w:val="28"/>
          <w:szCs w:val="28"/>
        </w:rPr>
        <w:t>日</w:t>
      </w:r>
      <w:r w:rsidRPr="00A0457A">
        <w:rPr>
          <w:rFonts w:eastAsia="標楷體" w:hAnsi="標楷體" w:hint="eastAsia"/>
          <w:sz w:val="28"/>
          <w:szCs w:val="28"/>
        </w:rPr>
        <w:t>(</w:t>
      </w:r>
      <w:r w:rsidRPr="00A0457A">
        <w:rPr>
          <w:rFonts w:eastAsia="標楷體" w:hAnsi="標楷體" w:hint="eastAsia"/>
          <w:sz w:val="28"/>
          <w:szCs w:val="28"/>
        </w:rPr>
        <w:t>星期六</w:t>
      </w:r>
      <w:r w:rsidRPr="00A0457A">
        <w:rPr>
          <w:rFonts w:eastAsia="標楷體" w:hAnsi="標楷體" w:hint="eastAsia"/>
          <w:sz w:val="28"/>
          <w:szCs w:val="28"/>
        </w:rPr>
        <w:t>)</w:t>
      </w:r>
      <w:r w:rsidR="00210C63" w:rsidRPr="00A0457A">
        <w:rPr>
          <w:rFonts w:eastAsia="標楷體" w:hAnsi="標楷體" w:hint="eastAsia"/>
          <w:sz w:val="28"/>
          <w:szCs w:val="28"/>
        </w:rPr>
        <w:t>、</w:t>
      </w:r>
      <w:r w:rsidR="00210C63" w:rsidRPr="00A0457A">
        <w:rPr>
          <w:rFonts w:eastAsia="標楷體" w:hAnsi="標楷體" w:hint="eastAsia"/>
          <w:sz w:val="28"/>
          <w:szCs w:val="28"/>
        </w:rPr>
        <w:t>12</w:t>
      </w:r>
      <w:r w:rsidR="00210C63" w:rsidRPr="00A0457A">
        <w:rPr>
          <w:rFonts w:eastAsia="標楷體" w:hAnsi="標楷體" w:hint="eastAsia"/>
          <w:sz w:val="28"/>
          <w:szCs w:val="28"/>
        </w:rPr>
        <w:t>月</w:t>
      </w:r>
      <w:r w:rsidR="00210C63" w:rsidRPr="00A0457A">
        <w:rPr>
          <w:rFonts w:eastAsia="標楷體" w:hAnsi="標楷體" w:hint="eastAsia"/>
          <w:sz w:val="28"/>
          <w:szCs w:val="28"/>
        </w:rPr>
        <w:t>19</w:t>
      </w:r>
      <w:r w:rsidR="00210C63" w:rsidRPr="00A0457A">
        <w:rPr>
          <w:rFonts w:eastAsia="標楷體" w:hAnsi="標楷體" w:hint="eastAsia"/>
          <w:sz w:val="28"/>
          <w:szCs w:val="28"/>
        </w:rPr>
        <w:t>日</w:t>
      </w:r>
      <w:r w:rsidR="00210C63" w:rsidRPr="00A0457A">
        <w:rPr>
          <w:rFonts w:eastAsia="標楷體" w:hAnsi="標楷體" w:hint="eastAsia"/>
          <w:sz w:val="28"/>
          <w:szCs w:val="28"/>
        </w:rPr>
        <w:t>(</w:t>
      </w:r>
      <w:r w:rsidR="00210C63" w:rsidRPr="00A0457A">
        <w:rPr>
          <w:rFonts w:eastAsia="標楷體" w:hAnsi="標楷體" w:hint="eastAsia"/>
          <w:sz w:val="28"/>
          <w:szCs w:val="28"/>
        </w:rPr>
        <w:t>星期六</w:t>
      </w:r>
      <w:r w:rsidR="00210C63" w:rsidRPr="00A0457A">
        <w:rPr>
          <w:rFonts w:eastAsia="標楷體" w:hAnsi="標楷體" w:hint="eastAsia"/>
          <w:sz w:val="28"/>
          <w:szCs w:val="28"/>
        </w:rPr>
        <w:t>)</w:t>
      </w:r>
      <w:r w:rsidRPr="00A0457A">
        <w:rPr>
          <w:rFonts w:eastAsia="標楷體" w:hAnsi="標楷體" w:hint="eastAsia"/>
          <w:sz w:val="28"/>
          <w:szCs w:val="28"/>
        </w:rPr>
        <w:t>及</w:t>
      </w:r>
      <w:r w:rsidR="00210C63" w:rsidRPr="00A0457A">
        <w:rPr>
          <w:rFonts w:eastAsia="標楷體" w:hAnsi="標楷體" w:hint="eastAsia"/>
          <w:sz w:val="28"/>
          <w:szCs w:val="28"/>
        </w:rPr>
        <w:t>105</w:t>
      </w:r>
      <w:r w:rsidR="00210C63" w:rsidRPr="00A0457A">
        <w:rPr>
          <w:rFonts w:eastAsia="標楷體" w:hAnsi="標楷體" w:hint="eastAsia"/>
          <w:sz w:val="28"/>
          <w:szCs w:val="28"/>
        </w:rPr>
        <w:t>年</w:t>
      </w:r>
      <w:r w:rsidR="00210C63" w:rsidRPr="00A0457A">
        <w:rPr>
          <w:rFonts w:eastAsia="標楷體" w:hAnsi="標楷體" w:hint="eastAsia"/>
          <w:sz w:val="28"/>
          <w:szCs w:val="28"/>
        </w:rPr>
        <w:t>1</w:t>
      </w:r>
      <w:r w:rsidRPr="00A0457A">
        <w:rPr>
          <w:rFonts w:eastAsia="標楷體" w:hAnsi="標楷體" w:hint="eastAsia"/>
          <w:sz w:val="28"/>
          <w:szCs w:val="28"/>
        </w:rPr>
        <w:t>月</w:t>
      </w:r>
      <w:r w:rsidR="00210C63" w:rsidRPr="00A0457A">
        <w:rPr>
          <w:rFonts w:eastAsia="標楷體" w:hAnsi="標楷體" w:hint="eastAsia"/>
          <w:sz w:val="28"/>
          <w:szCs w:val="28"/>
        </w:rPr>
        <w:t>23</w:t>
      </w:r>
      <w:r w:rsidRPr="00A0457A">
        <w:rPr>
          <w:rFonts w:eastAsia="標楷體" w:hAnsi="標楷體" w:hint="eastAsia"/>
          <w:sz w:val="28"/>
          <w:szCs w:val="28"/>
        </w:rPr>
        <w:t>日</w:t>
      </w:r>
      <w:r w:rsidRPr="00A0457A">
        <w:rPr>
          <w:rFonts w:eastAsia="標楷體" w:hAnsi="標楷體" w:hint="eastAsia"/>
          <w:sz w:val="28"/>
          <w:szCs w:val="28"/>
        </w:rPr>
        <w:t>(</w:t>
      </w:r>
      <w:r w:rsidRPr="00A0457A">
        <w:rPr>
          <w:rFonts w:eastAsia="標楷體" w:hAnsi="標楷體" w:hint="eastAsia"/>
          <w:sz w:val="28"/>
          <w:szCs w:val="28"/>
        </w:rPr>
        <w:t>星期六</w:t>
      </w:r>
      <w:r w:rsidRPr="00A0457A">
        <w:rPr>
          <w:rFonts w:eastAsia="標楷體" w:hAnsi="標楷體" w:hint="eastAsia"/>
          <w:sz w:val="28"/>
          <w:szCs w:val="28"/>
        </w:rPr>
        <w:t>)</w:t>
      </w:r>
      <w:r w:rsidRPr="00A0457A">
        <w:rPr>
          <w:rFonts w:eastAsia="標楷體" w:hAnsi="標楷體" w:hint="eastAsia"/>
          <w:sz w:val="28"/>
          <w:szCs w:val="28"/>
        </w:rPr>
        <w:t>舉辦多益及多益普級測驗校園專案考，請教師協助告知學生報考。</w:t>
      </w:r>
    </w:p>
    <w:p w:rsidR="009725AE" w:rsidRPr="00A0457A" w:rsidRDefault="009725AE" w:rsidP="00F97931">
      <w:pPr>
        <w:adjustRightInd w:val="0"/>
        <w:snapToGrid w:val="0"/>
        <w:spacing w:line="420" w:lineRule="exact"/>
        <w:ind w:leftChars="302" w:left="1559" w:hangingChars="298" w:hanging="834"/>
        <w:jc w:val="both"/>
        <w:rPr>
          <w:rFonts w:eastAsia="標楷體"/>
          <w:sz w:val="28"/>
        </w:rPr>
      </w:pPr>
      <w:r w:rsidRPr="00A0457A">
        <w:rPr>
          <w:rFonts w:eastAsia="標楷體" w:hAnsi="標楷體"/>
          <w:sz w:val="28"/>
          <w:szCs w:val="28"/>
        </w:rPr>
        <w:t>（</w:t>
      </w:r>
      <w:r w:rsidRPr="00A0457A">
        <w:rPr>
          <w:rFonts w:eastAsia="標楷體" w:hAnsi="標楷體" w:hint="eastAsia"/>
          <w:kern w:val="0"/>
          <w:sz w:val="28"/>
          <w:szCs w:val="28"/>
        </w:rPr>
        <w:t>八</w:t>
      </w:r>
      <w:r w:rsidRPr="00A0457A">
        <w:rPr>
          <w:rFonts w:eastAsia="標楷體" w:hAnsi="標楷體"/>
          <w:sz w:val="28"/>
          <w:szCs w:val="28"/>
        </w:rPr>
        <w:t>）</w:t>
      </w:r>
      <w:r w:rsidRPr="00A0457A">
        <w:rPr>
          <w:rFonts w:eastAsia="標楷體" w:hAnsi="標楷體" w:hint="eastAsia"/>
          <w:sz w:val="28"/>
          <w:szCs w:val="28"/>
        </w:rPr>
        <w:t>於</w:t>
      </w:r>
      <w:r w:rsidRPr="00A0457A">
        <w:rPr>
          <w:rFonts w:eastAsia="標楷體" w:hAnsi="標楷體" w:hint="eastAsia"/>
          <w:sz w:val="28"/>
          <w:szCs w:val="28"/>
        </w:rPr>
        <w:t>104</w:t>
      </w:r>
      <w:r w:rsidRPr="00A0457A">
        <w:rPr>
          <w:rFonts w:eastAsia="標楷體" w:hAnsi="標楷體" w:hint="eastAsia"/>
          <w:sz w:val="28"/>
          <w:szCs w:val="28"/>
        </w:rPr>
        <w:t>年報考新多益達</w:t>
      </w:r>
      <w:r w:rsidRPr="00A0457A">
        <w:rPr>
          <w:rFonts w:eastAsia="標楷體" w:hAnsi="標楷體" w:hint="eastAsia"/>
          <w:sz w:val="28"/>
          <w:szCs w:val="28"/>
        </w:rPr>
        <w:t>550</w:t>
      </w:r>
      <w:r w:rsidRPr="00A0457A">
        <w:rPr>
          <w:rFonts w:eastAsia="標楷體" w:hAnsi="標楷體" w:hint="eastAsia"/>
          <w:sz w:val="28"/>
          <w:szCs w:val="28"/>
        </w:rPr>
        <w:t>分，獎勵金</w:t>
      </w:r>
      <w:r w:rsidRPr="00A0457A">
        <w:rPr>
          <w:rFonts w:eastAsia="標楷體" w:hAnsi="標楷體" w:hint="eastAsia"/>
          <w:sz w:val="28"/>
          <w:szCs w:val="28"/>
        </w:rPr>
        <w:t>4,000</w:t>
      </w:r>
      <w:r w:rsidRPr="00A0457A">
        <w:rPr>
          <w:rFonts w:eastAsia="標楷體" w:hAnsi="標楷體" w:hint="eastAsia"/>
          <w:sz w:val="28"/>
          <w:szCs w:val="28"/>
        </w:rPr>
        <w:t>元</w:t>
      </w:r>
      <w:r w:rsidRPr="00A0457A">
        <w:rPr>
          <w:rFonts w:eastAsia="標楷體" w:hAnsi="標楷體" w:hint="eastAsia"/>
          <w:sz w:val="28"/>
          <w:szCs w:val="28"/>
        </w:rPr>
        <w:t>(</w:t>
      </w:r>
      <w:r w:rsidRPr="00A0457A">
        <w:rPr>
          <w:rFonts w:eastAsia="標楷體" w:hAnsi="標楷體" w:hint="eastAsia"/>
          <w:sz w:val="28"/>
          <w:szCs w:val="28"/>
        </w:rPr>
        <w:t>針對大一、大二學生</w:t>
      </w:r>
      <w:r w:rsidRPr="00A0457A">
        <w:rPr>
          <w:rFonts w:eastAsia="標楷體" w:hAnsi="標楷體" w:hint="eastAsia"/>
          <w:sz w:val="28"/>
          <w:szCs w:val="28"/>
        </w:rPr>
        <w:t>)</w:t>
      </w:r>
      <w:r w:rsidRPr="00A0457A">
        <w:rPr>
          <w:rFonts w:eastAsia="標楷體" w:hAnsi="標楷體" w:hint="eastAsia"/>
          <w:sz w:val="28"/>
          <w:szCs w:val="28"/>
        </w:rPr>
        <w:t>。</w:t>
      </w:r>
    </w:p>
    <w:p w:rsidR="009F3E25" w:rsidRPr="00A0457A" w:rsidRDefault="00D17941" w:rsidP="008A02B1">
      <w:pPr>
        <w:adjustRightInd w:val="0"/>
        <w:snapToGrid w:val="0"/>
        <w:spacing w:line="420" w:lineRule="exact"/>
        <w:ind w:leftChars="118" w:left="849" w:hangingChars="202" w:hanging="566"/>
        <w:jc w:val="both"/>
        <w:rPr>
          <w:rFonts w:eastAsia="標楷體" w:hAnsi="標楷體"/>
          <w:bCs/>
          <w:sz w:val="28"/>
          <w:szCs w:val="28"/>
        </w:rPr>
      </w:pPr>
      <w:r w:rsidRPr="00A0457A">
        <w:rPr>
          <w:rFonts w:eastAsia="標楷體" w:hAnsi="標楷體"/>
          <w:sz w:val="28"/>
        </w:rPr>
        <w:t>四、</w:t>
      </w:r>
      <w:r w:rsidR="009F3E25" w:rsidRPr="00A0457A">
        <w:rPr>
          <w:rFonts w:eastAsia="標楷體" w:hAnsi="標楷體" w:hint="eastAsia"/>
          <w:sz w:val="28"/>
          <w:szCs w:val="28"/>
        </w:rPr>
        <w:t>學校於本學期在各系各開設多益英檢輔導班至少一班，輔導大三和大四學生，聘請多益專家教授密笈，時間各系自訂，每週</w:t>
      </w:r>
      <w:r w:rsidR="009F3E25" w:rsidRPr="00A0457A">
        <w:rPr>
          <w:rFonts w:eastAsia="標楷體" w:hAnsi="標楷體" w:hint="eastAsia"/>
          <w:sz w:val="28"/>
          <w:szCs w:val="28"/>
        </w:rPr>
        <w:t>4</w:t>
      </w:r>
      <w:r w:rsidR="009F3E25" w:rsidRPr="00A0457A">
        <w:rPr>
          <w:rFonts w:eastAsia="標楷體" w:hAnsi="標楷體" w:hint="eastAsia"/>
          <w:sz w:val="28"/>
          <w:szCs w:val="28"/>
        </w:rPr>
        <w:t>小時，並於</w:t>
      </w:r>
      <w:r w:rsidR="009F3E25" w:rsidRPr="00A0457A">
        <w:rPr>
          <w:rFonts w:eastAsia="標楷體" w:hAnsi="標楷體" w:hint="eastAsia"/>
          <w:sz w:val="28"/>
          <w:szCs w:val="28"/>
        </w:rPr>
        <w:t>105</w:t>
      </w:r>
      <w:r w:rsidR="009F3E25" w:rsidRPr="00A0457A">
        <w:rPr>
          <w:rFonts w:eastAsia="標楷體" w:hAnsi="標楷體" w:hint="eastAsia"/>
          <w:sz w:val="28"/>
          <w:szCs w:val="28"/>
        </w:rPr>
        <w:t>年</w:t>
      </w:r>
      <w:r w:rsidR="009F3E25" w:rsidRPr="00A0457A">
        <w:rPr>
          <w:rFonts w:eastAsia="標楷體" w:hAnsi="標楷體" w:hint="eastAsia"/>
          <w:sz w:val="28"/>
          <w:szCs w:val="28"/>
        </w:rPr>
        <w:t>1</w:t>
      </w:r>
      <w:r w:rsidR="009F3E25" w:rsidRPr="00A0457A">
        <w:rPr>
          <w:rFonts w:eastAsia="標楷體" w:hAnsi="標楷體" w:hint="eastAsia"/>
          <w:sz w:val="28"/>
          <w:szCs w:val="28"/>
        </w:rPr>
        <w:t>月</w:t>
      </w:r>
      <w:r w:rsidR="009F3E25" w:rsidRPr="00A0457A">
        <w:rPr>
          <w:rFonts w:eastAsia="標楷體" w:hAnsi="標楷體" w:hint="eastAsia"/>
          <w:sz w:val="28"/>
          <w:szCs w:val="28"/>
        </w:rPr>
        <w:t>23</w:t>
      </w:r>
      <w:r w:rsidR="009F3E25" w:rsidRPr="00A0457A">
        <w:rPr>
          <w:rFonts w:eastAsia="標楷體" w:hAnsi="標楷體" w:hint="eastAsia"/>
          <w:sz w:val="28"/>
          <w:szCs w:val="28"/>
        </w:rPr>
        <w:t>日</w:t>
      </w:r>
      <w:r w:rsidR="009F3E25" w:rsidRPr="00A0457A">
        <w:rPr>
          <w:rFonts w:eastAsia="標楷體" w:hAnsi="標楷體" w:hint="eastAsia"/>
          <w:sz w:val="28"/>
          <w:szCs w:val="28"/>
        </w:rPr>
        <w:t>(</w:t>
      </w:r>
      <w:r w:rsidR="009F3E25" w:rsidRPr="00A0457A">
        <w:rPr>
          <w:rFonts w:eastAsia="標楷體" w:hAnsi="標楷體" w:hint="eastAsia"/>
          <w:sz w:val="28"/>
          <w:szCs w:val="28"/>
        </w:rPr>
        <w:t>星期六</w:t>
      </w:r>
      <w:r w:rsidR="009F3E25" w:rsidRPr="00A0457A">
        <w:rPr>
          <w:rFonts w:eastAsia="標楷體" w:hAnsi="標楷體" w:hint="eastAsia"/>
          <w:sz w:val="28"/>
          <w:szCs w:val="28"/>
        </w:rPr>
        <w:t>)</w:t>
      </w:r>
      <w:r w:rsidR="009F3E25" w:rsidRPr="00A0457A">
        <w:rPr>
          <w:rFonts w:eastAsia="標楷體" w:hAnsi="標楷體" w:hint="eastAsia"/>
          <w:sz w:val="28"/>
          <w:szCs w:val="28"/>
        </w:rPr>
        <w:t>參加多益校園專案考試。</w:t>
      </w:r>
      <w:r w:rsidR="009F3E25" w:rsidRPr="00A0457A">
        <w:rPr>
          <w:rFonts w:eastAsia="標楷體" w:hAnsi="標楷體" w:hint="eastAsia"/>
          <w:bCs/>
          <w:sz w:val="28"/>
          <w:szCs w:val="28"/>
        </w:rPr>
        <w:t>於</w:t>
      </w:r>
      <w:r w:rsidR="009F3E25" w:rsidRPr="00A0457A">
        <w:rPr>
          <w:rFonts w:eastAsia="標楷體" w:hAnsi="標楷體"/>
          <w:bCs/>
          <w:sz w:val="28"/>
          <w:szCs w:val="28"/>
        </w:rPr>
        <w:t>104</w:t>
      </w:r>
      <w:r w:rsidR="009F3E25" w:rsidRPr="00A0457A">
        <w:rPr>
          <w:rFonts w:eastAsia="標楷體" w:hAnsi="標楷體" w:hint="eastAsia"/>
          <w:bCs/>
          <w:sz w:val="28"/>
          <w:szCs w:val="28"/>
        </w:rPr>
        <w:t>年報考新多益，分數達</w:t>
      </w:r>
      <w:r w:rsidR="009F3E25" w:rsidRPr="00A0457A">
        <w:rPr>
          <w:rFonts w:eastAsia="標楷體" w:hAnsi="標楷體" w:hint="eastAsia"/>
          <w:bCs/>
          <w:sz w:val="28"/>
          <w:szCs w:val="28"/>
        </w:rPr>
        <w:t>550</w:t>
      </w:r>
      <w:r w:rsidR="009F3E25" w:rsidRPr="00A0457A">
        <w:rPr>
          <w:rFonts w:eastAsia="標楷體" w:hAnsi="標楷體" w:hint="eastAsia"/>
          <w:bCs/>
          <w:sz w:val="28"/>
          <w:szCs w:val="28"/>
        </w:rPr>
        <w:t>分，可申請獎勵金</w:t>
      </w:r>
      <w:r w:rsidR="009F3E25" w:rsidRPr="00A0457A">
        <w:rPr>
          <w:rFonts w:eastAsia="標楷體" w:hAnsi="標楷體" w:hint="eastAsia"/>
          <w:bCs/>
          <w:sz w:val="28"/>
          <w:szCs w:val="28"/>
        </w:rPr>
        <w:t>3,000</w:t>
      </w:r>
      <w:r w:rsidR="009F3E25" w:rsidRPr="00A0457A">
        <w:rPr>
          <w:rFonts w:eastAsia="標楷體" w:hAnsi="標楷體" w:hint="eastAsia"/>
          <w:bCs/>
          <w:sz w:val="28"/>
          <w:szCs w:val="28"/>
        </w:rPr>
        <w:t>元</w:t>
      </w:r>
      <w:r w:rsidR="009F3E25" w:rsidRPr="00A0457A">
        <w:rPr>
          <w:rFonts w:eastAsia="標楷體" w:hAnsi="標楷體" w:hint="eastAsia"/>
          <w:bCs/>
          <w:sz w:val="28"/>
          <w:szCs w:val="28"/>
        </w:rPr>
        <w:t>(</w:t>
      </w:r>
      <w:r w:rsidR="009F3E25" w:rsidRPr="00A0457A">
        <w:rPr>
          <w:rFonts w:eastAsia="標楷體" w:hAnsi="標楷體" w:hint="eastAsia"/>
          <w:bCs/>
          <w:sz w:val="28"/>
          <w:szCs w:val="28"/>
        </w:rPr>
        <w:t>針對非應英系學生</w:t>
      </w:r>
      <w:r w:rsidR="009F3E25" w:rsidRPr="00A0457A">
        <w:rPr>
          <w:rFonts w:eastAsia="標楷體" w:hAnsi="標楷體" w:hint="eastAsia"/>
          <w:bCs/>
          <w:sz w:val="28"/>
          <w:szCs w:val="28"/>
        </w:rPr>
        <w:t>)</w:t>
      </w:r>
      <w:r w:rsidR="009F3E25" w:rsidRPr="00A0457A">
        <w:rPr>
          <w:rFonts w:eastAsia="標楷體" w:hAnsi="標楷體" w:hint="eastAsia"/>
          <w:bCs/>
          <w:sz w:val="28"/>
          <w:szCs w:val="28"/>
        </w:rPr>
        <w:t>。</w:t>
      </w:r>
    </w:p>
    <w:p w:rsidR="00D17941" w:rsidRPr="00A0457A" w:rsidRDefault="009F3E25" w:rsidP="008A02B1">
      <w:pPr>
        <w:adjustRightInd w:val="0"/>
        <w:snapToGrid w:val="0"/>
        <w:spacing w:line="420" w:lineRule="exact"/>
        <w:ind w:leftChars="118" w:left="849" w:hangingChars="202" w:hanging="566"/>
        <w:jc w:val="both"/>
        <w:rPr>
          <w:rFonts w:eastAsia="標楷體"/>
          <w:color w:val="000000"/>
          <w:sz w:val="28"/>
          <w:szCs w:val="28"/>
        </w:rPr>
      </w:pPr>
      <w:r w:rsidRPr="00A0457A">
        <w:rPr>
          <w:rFonts w:eastAsia="標楷體" w:hAnsi="標楷體"/>
          <w:sz w:val="28"/>
          <w:szCs w:val="28"/>
        </w:rPr>
        <w:t>五、</w:t>
      </w:r>
      <w:r w:rsidR="00D17941" w:rsidRPr="00A0457A">
        <w:rPr>
          <w:rFonts w:eastAsia="標楷體" w:hAnsi="標楷體"/>
          <w:color w:val="000000"/>
          <w:sz w:val="28"/>
          <w:szCs w:val="28"/>
        </w:rPr>
        <w:t>語言</w:t>
      </w:r>
      <w:r w:rsidR="00D17941" w:rsidRPr="00A0457A">
        <w:rPr>
          <w:rFonts w:eastAsia="標楷體" w:hAnsi="標楷體"/>
          <w:sz w:val="28"/>
        </w:rPr>
        <w:t>測驗輔助教學課程配合事項如下：</w:t>
      </w:r>
    </w:p>
    <w:p w:rsidR="00D17941" w:rsidRPr="00A0457A" w:rsidRDefault="00D17941" w:rsidP="00F97931">
      <w:pPr>
        <w:adjustRightInd w:val="0"/>
        <w:snapToGrid w:val="0"/>
        <w:spacing w:line="420" w:lineRule="exact"/>
        <w:ind w:leftChars="296" w:left="1558" w:hangingChars="303" w:hanging="848"/>
        <w:jc w:val="both"/>
        <w:rPr>
          <w:rFonts w:eastAsia="標楷體" w:hAnsi="標楷體"/>
          <w:color w:val="000000"/>
          <w:sz w:val="28"/>
          <w:szCs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w:t>
      </w:r>
      <w:r w:rsidRPr="00A0457A">
        <w:rPr>
          <w:rFonts w:eastAsia="標楷體" w:hAnsi="標楷體"/>
          <w:color w:val="000000"/>
          <w:sz w:val="28"/>
          <w:szCs w:val="28"/>
        </w:rPr>
        <w:t>依據本校「英語能力檢定實施辦法」</w:t>
      </w:r>
      <w:r w:rsidRPr="00A0457A">
        <w:rPr>
          <w:rFonts w:eastAsia="標楷體"/>
          <w:color w:val="222222"/>
          <w:sz w:val="28"/>
          <w:szCs w:val="28"/>
          <w:shd w:val="clear" w:color="auto" w:fill="FFFFFF"/>
        </w:rPr>
        <w:t>(</w:t>
      </w:r>
      <w:r w:rsidRPr="00A0457A">
        <w:rPr>
          <w:rFonts w:eastAsia="標楷體" w:hAnsi="標楷體"/>
          <w:color w:val="222222"/>
          <w:sz w:val="28"/>
          <w:szCs w:val="28"/>
          <w:shd w:val="clear" w:color="auto" w:fill="FFFFFF"/>
        </w:rPr>
        <w:t>如</w:t>
      </w:r>
      <w:r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4</w:t>
      </w:r>
      <w:r w:rsidRPr="00A0457A">
        <w:rPr>
          <w:rFonts w:eastAsia="標楷體"/>
          <w:color w:val="222222"/>
          <w:sz w:val="28"/>
          <w:szCs w:val="28"/>
          <w:shd w:val="clear" w:color="auto" w:fill="FFFFFF"/>
        </w:rPr>
        <w:t>)</w:t>
      </w:r>
      <w:r w:rsidRPr="00A0457A">
        <w:rPr>
          <w:rFonts w:eastAsia="標楷體" w:hAnsi="標楷體"/>
          <w:color w:val="000000"/>
          <w:sz w:val="28"/>
          <w:szCs w:val="28"/>
        </w:rPr>
        <w:t>之規定，凡選修「語言測驗輔助教學」之學生須於結算學期成績前報考英檢考試，並取得成績證明後，方可視同通過「英語能力檢定」。</w:t>
      </w:r>
    </w:p>
    <w:p w:rsidR="00D17941" w:rsidRPr="00A0457A" w:rsidRDefault="00CE7590" w:rsidP="00F97931">
      <w:pPr>
        <w:adjustRightInd w:val="0"/>
        <w:snapToGrid w:val="0"/>
        <w:spacing w:line="420" w:lineRule="exact"/>
        <w:ind w:leftChars="296" w:left="1558" w:hangingChars="303" w:hanging="848"/>
        <w:jc w:val="both"/>
        <w:rPr>
          <w:rFonts w:eastAsia="標楷體"/>
          <w:color w:val="000000"/>
          <w:sz w:val="28"/>
          <w:szCs w:val="28"/>
        </w:rPr>
      </w:pPr>
      <w:r w:rsidRPr="00A0457A">
        <w:rPr>
          <w:rFonts w:eastAsia="標楷體" w:hAnsi="標楷體"/>
          <w:sz w:val="28"/>
          <w:szCs w:val="28"/>
        </w:rPr>
        <w:t>（</w:t>
      </w:r>
      <w:r w:rsidRPr="00A0457A">
        <w:rPr>
          <w:rFonts w:eastAsia="標楷體" w:hAnsi="標楷體"/>
          <w:kern w:val="0"/>
          <w:sz w:val="28"/>
          <w:szCs w:val="28"/>
        </w:rPr>
        <w:t>二</w:t>
      </w:r>
      <w:r w:rsidRPr="00A0457A">
        <w:rPr>
          <w:rFonts w:eastAsia="標楷體" w:hAnsi="標楷體"/>
          <w:sz w:val="28"/>
          <w:szCs w:val="28"/>
        </w:rPr>
        <w:t>）</w:t>
      </w:r>
      <w:r w:rsidR="00D17941" w:rsidRPr="00A0457A">
        <w:rPr>
          <w:rFonts w:eastAsia="標楷體" w:hAnsi="標楷體"/>
          <w:sz w:val="28"/>
          <w:szCs w:val="28"/>
        </w:rPr>
        <w:t>請協助告知學生將英檢成績單送交技檢中心掃描上傳至證照系統</w:t>
      </w:r>
      <w:r w:rsidR="00D17941" w:rsidRPr="00A0457A">
        <w:rPr>
          <w:rFonts w:eastAsia="標楷體" w:hAnsi="標楷體"/>
          <w:color w:val="000000"/>
          <w:sz w:val="28"/>
          <w:szCs w:val="28"/>
        </w:rPr>
        <w:t>，以利彙整與備查。</w:t>
      </w:r>
    </w:p>
    <w:p w:rsidR="00D54E4D" w:rsidRPr="00A0457A" w:rsidRDefault="009F3E25" w:rsidP="008A02B1">
      <w:pPr>
        <w:adjustRightInd w:val="0"/>
        <w:snapToGrid w:val="0"/>
        <w:spacing w:line="420" w:lineRule="exact"/>
        <w:ind w:leftChars="118" w:left="849" w:hangingChars="202" w:hanging="566"/>
        <w:jc w:val="both"/>
        <w:rPr>
          <w:rFonts w:eastAsia="標楷體"/>
          <w:sz w:val="28"/>
          <w:szCs w:val="28"/>
        </w:rPr>
      </w:pPr>
      <w:r w:rsidRPr="00A0457A">
        <w:rPr>
          <w:rFonts w:eastAsia="標楷體" w:hAnsi="標楷體" w:hint="eastAsia"/>
          <w:sz w:val="28"/>
          <w:szCs w:val="28"/>
        </w:rPr>
        <w:t>六</w:t>
      </w:r>
      <w:r w:rsidR="00D54E4D" w:rsidRPr="00A0457A">
        <w:rPr>
          <w:rFonts w:eastAsia="標楷體" w:hAnsi="標楷體"/>
          <w:sz w:val="28"/>
          <w:szCs w:val="28"/>
        </w:rPr>
        <w:t>、</w:t>
      </w:r>
      <w:r w:rsidR="00AB0BCF" w:rsidRPr="00A0457A">
        <w:rPr>
          <w:rFonts w:eastAsia="標楷體" w:hAnsi="標楷體"/>
          <w:color w:val="000000"/>
          <w:sz w:val="28"/>
          <w:szCs w:val="28"/>
        </w:rPr>
        <w:t>語文學習診療輔導計畫</w:t>
      </w:r>
    </w:p>
    <w:p w:rsidR="00D54E4D" w:rsidRPr="00A0457A" w:rsidRDefault="00D54E4D" w:rsidP="00F97931">
      <w:pPr>
        <w:adjustRightInd w:val="0"/>
        <w:snapToGrid w:val="0"/>
        <w:spacing w:line="420" w:lineRule="exact"/>
        <w:ind w:leftChars="296" w:left="1558" w:hangingChars="303" w:hanging="848"/>
        <w:jc w:val="both"/>
        <w:rPr>
          <w:rFonts w:eastAsia="標楷體"/>
          <w:color w:val="000000"/>
          <w:sz w:val="28"/>
          <w:szCs w:val="28"/>
        </w:rPr>
      </w:pPr>
      <w:r w:rsidRPr="00A0457A">
        <w:rPr>
          <w:rFonts w:eastAsia="標楷體" w:hAnsi="標楷體"/>
          <w:sz w:val="28"/>
          <w:szCs w:val="28"/>
        </w:rPr>
        <w:t>（</w:t>
      </w:r>
      <w:r w:rsidRPr="00A0457A">
        <w:rPr>
          <w:rFonts w:eastAsia="標楷體" w:hAnsi="標楷體"/>
          <w:kern w:val="0"/>
          <w:sz w:val="28"/>
          <w:szCs w:val="28"/>
        </w:rPr>
        <w:t>一</w:t>
      </w:r>
      <w:r w:rsidRPr="00A0457A">
        <w:rPr>
          <w:rFonts w:eastAsia="標楷體" w:hAnsi="標楷體"/>
          <w:sz w:val="28"/>
          <w:szCs w:val="28"/>
        </w:rPr>
        <w:t>）語言診斷中心之「</w:t>
      </w:r>
      <w:r w:rsidR="00E31BFA" w:rsidRPr="00A0457A">
        <w:rPr>
          <w:rFonts w:eastAsia="標楷體" w:hAnsi="標楷體" w:hint="eastAsia"/>
          <w:sz w:val="28"/>
          <w:szCs w:val="28"/>
        </w:rPr>
        <w:t>語文學習診療輔導與補救教學計畫</w:t>
      </w:r>
      <w:r w:rsidRPr="00A0457A">
        <w:rPr>
          <w:rFonts w:eastAsia="標楷體" w:hAnsi="標楷體"/>
          <w:sz w:val="28"/>
          <w:szCs w:val="28"/>
        </w:rPr>
        <w:t>」</w:t>
      </w:r>
      <w:r w:rsidRPr="00A0457A">
        <w:rPr>
          <w:rFonts w:eastAsia="標楷體" w:hAnsi="標楷體"/>
          <w:color w:val="000000"/>
          <w:sz w:val="28"/>
          <w:szCs w:val="28"/>
        </w:rPr>
        <w:t>擬訂於</w:t>
      </w:r>
      <w:r w:rsidR="003D6C3D" w:rsidRPr="00A0457A">
        <w:rPr>
          <w:rFonts w:eastAsia="標楷體" w:hint="eastAsia"/>
          <w:color w:val="000000"/>
          <w:sz w:val="28"/>
          <w:szCs w:val="28"/>
        </w:rPr>
        <w:t>9</w:t>
      </w:r>
      <w:r w:rsidRPr="00A0457A">
        <w:rPr>
          <w:rFonts w:eastAsia="標楷體" w:hAnsi="標楷體"/>
          <w:color w:val="000000"/>
          <w:sz w:val="28"/>
          <w:szCs w:val="28"/>
        </w:rPr>
        <w:t>月</w:t>
      </w:r>
      <w:r w:rsidR="003D6C3D" w:rsidRPr="00A0457A">
        <w:rPr>
          <w:rFonts w:eastAsia="標楷體" w:hint="eastAsia"/>
          <w:color w:val="000000"/>
          <w:sz w:val="28"/>
          <w:szCs w:val="28"/>
        </w:rPr>
        <w:t>21</w:t>
      </w:r>
      <w:r w:rsidRPr="00A0457A">
        <w:rPr>
          <w:rFonts w:eastAsia="標楷體" w:hAnsi="標楷體"/>
          <w:color w:val="000000"/>
          <w:sz w:val="28"/>
          <w:szCs w:val="28"/>
        </w:rPr>
        <w:t>日</w:t>
      </w:r>
      <w:r w:rsidRPr="00A0457A">
        <w:rPr>
          <w:rFonts w:eastAsia="標楷體"/>
          <w:color w:val="000000"/>
          <w:sz w:val="28"/>
          <w:szCs w:val="28"/>
        </w:rPr>
        <w:t>(</w:t>
      </w:r>
      <w:r w:rsidRPr="00A0457A">
        <w:rPr>
          <w:rFonts w:eastAsia="標楷體" w:hAnsi="標楷體"/>
          <w:color w:val="000000"/>
          <w:sz w:val="28"/>
          <w:szCs w:val="28"/>
        </w:rPr>
        <w:t>星期一</w:t>
      </w:r>
      <w:r w:rsidRPr="00A0457A">
        <w:rPr>
          <w:rFonts w:eastAsia="標楷體"/>
          <w:color w:val="000000"/>
          <w:sz w:val="28"/>
          <w:szCs w:val="28"/>
        </w:rPr>
        <w:t>)</w:t>
      </w:r>
      <w:r w:rsidRPr="00A0457A">
        <w:rPr>
          <w:rFonts w:eastAsia="標楷體" w:hAnsi="標楷體"/>
          <w:color w:val="000000"/>
          <w:sz w:val="28"/>
          <w:szCs w:val="28"/>
        </w:rPr>
        <w:t>開始實施，請教師協助安排至少</w:t>
      </w:r>
      <w:r w:rsidRPr="00A0457A">
        <w:rPr>
          <w:rFonts w:eastAsia="標楷體"/>
          <w:color w:val="000000"/>
          <w:sz w:val="28"/>
          <w:szCs w:val="28"/>
        </w:rPr>
        <w:t>2</w:t>
      </w:r>
      <w:r w:rsidRPr="00A0457A">
        <w:rPr>
          <w:rFonts w:eastAsia="標楷體" w:hAnsi="標楷體"/>
          <w:color w:val="000000"/>
          <w:sz w:val="28"/>
          <w:szCs w:val="28"/>
        </w:rPr>
        <w:t>小時之輔導時段，進駐語言診斷中心</w:t>
      </w:r>
      <w:r w:rsidRPr="00A0457A">
        <w:rPr>
          <w:rFonts w:eastAsia="標楷體"/>
          <w:color w:val="000000"/>
          <w:sz w:val="28"/>
          <w:szCs w:val="28"/>
        </w:rPr>
        <w:t>(</w:t>
      </w:r>
      <w:r w:rsidRPr="00A0457A">
        <w:rPr>
          <w:rFonts w:eastAsia="標楷體" w:hAnsi="標楷體"/>
          <w:color w:val="000000"/>
          <w:sz w:val="28"/>
          <w:szCs w:val="28"/>
        </w:rPr>
        <w:t>人文大樓</w:t>
      </w:r>
      <w:r w:rsidRPr="00A0457A">
        <w:rPr>
          <w:rFonts w:eastAsia="標楷體"/>
          <w:color w:val="000000"/>
          <w:sz w:val="28"/>
          <w:szCs w:val="28"/>
        </w:rPr>
        <w:t>K45)</w:t>
      </w:r>
      <w:r w:rsidRPr="00A0457A">
        <w:rPr>
          <w:rFonts w:eastAsia="標楷體" w:hAnsi="標楷體"/>
          <w:color w:val="000000"/>
          <w:sz w:val="28"/>
          <w:szCs w:val="28"/>
        </w:rPr>
        <w:t>候詢，</w:t>
      </w:r>
      <w:r w:rsidR="003D6C3D" w:rsidRPr="00A0457A">
        <w:rPr>
          <w:rFonts w:eastAsia="標楷體" w:hint="eastAsia"/>
          <w:color w:val="000000"/>
          <w:sz w:val="28"/>
          <w:szCs w:val="28"/>
        </w:rPr>
        <w:t>上</w:t>
      </w:r>
      <w:r w:rsidRPr="00A0457A">
        <w:rPr>
          <w:rFonts w:eastAsia="標楷體" w:hAnsi="標楷體"/>
          <w:color w:val="000000"/>
          <w:sz w:val="28"/>
          <w:szCs w:val="28"/>
        </w:rPr>
        <w:t>學期教師</w:t>
      </w:r>
      <w:r w:rsidRPr="00A0457A">
        <w:rPr>
          <w:rFonts w:eastAsia="標楷體"/>
          <w:color w:val="000000"/>
          <w:sz w:val="28"/>
          <w:szCs w:val="28"/>
        </w:rPr>
        <w:t>Office Hour</w:t>
      </w:r>
      <w:r w:rsidRPr="00A0457A">
        <w:rPr>
          <w:rFonts w:eastAsia="標楷體" w:hAnsi="標楷體"/>
          <w:color w:val="000000"/>
          <w:sz w:val="28"/>
          <w:szCs w:val="28"/>
        </w:rPr>
        <w:t>輔導時段表如</w:t>
      </w:r>
      <w:r w:rsidRPr="00A0457A">
        <w:rPr>
          <w:rFonts w:eastAsia="標楷體" w:hAnsi="標楷體"/>
          <w:sz w:val="28"/>
          <w:bdr w:val="single" w:sz="4" w:space="0" w:color="auto"/>
        </w:rPr>
        <w:t>附件</w:t>
      </w:r>
      <w:r w:rsidR="00EB4828" w:rsidRPr="00A0457A">
        <w:rPr>
          <w:rFonts w:eastAsia="標楷體" w:hAnsi="標楷體" w:hint="eastAsia"/>
          <w:sz w:val="28"/>
          <w:bdr w:val="single" w:sz="4" w:space="0" w:color="auto"/>
        </w:rPr>
        <w:t>5</w:t>
      </w:r>
      <w:r w:rsidRPr="00A0457A">
        <w:rPr>
          <w:rFonts w:eastAsia="標楷體" w:hAnsi="標楷體"/>
          <w:color w:val="000000"/>
          <w:sz w:val="28"/>
          <w:szCs w:val="28"/>
        </w:rPr>
        <w:t>，請協助於表中修改並簽名繳回。</w:t>
      </w:r>
    </w:p>
    <w:p w:rsidR="00D54E4D" w:rsidRPr="00A0457A" w:rsidRDefault="00D54E4D" w:rsidP="00F97931">
      <w:pPr>
        <w:adjustRightInd w:val="0"/>
        <w:snapToGrid w:val="0"/>
        <w:spacing w:line="420" w:lineRule="exact"/>
        <w:ind w:leftChars="296" w:left="1558" w:hangingChars="303" w:hanging="848"/>
        <w:jc w:val="both"/>
        <w:rPr>
          <w:rFonts w:eastAsia="標楷體" w:hAnsi="標楷體"/>
          <w:kern w:val="0"/>
          <w:sz w:val="28"/>
          <w:szCs w:val="28"/>
        </w:rPr>
      </w:pPr>
      <w:r w:rsidRPr="00A0457A">
        <w:rPr>
          <w:rFonts w:eastAsia="標楷體" w:hAnsi="標楷體"/>
          <w:sz w:val="28"/>
          <w:szCs w:val="28"/>
        </w:rPr>
        <w:lastRenderedPageBreak/>
        <w:t>（</w:t>
      </w:r>
      <w:r w:rsidRPr="00A0457A">
        <w:rPr>
          <w:rFonts w:eastAsia="標楷體" w:hAnsi="標楷體"/>
          <w:kern w:val="0"/>
          <w:sz w:val="28"/>
          <w:szCs w:val="28"/>
        </w:rPr>
        <w:t>二</w:t>
      </w:r>
      <w:r w:rsidRPr="00A0457A">
        <w:rPr>
          <w:rFonts w:eastAsia="標楷體" w:hAnsi="標楷體"/>
          <w:sz w:val="28"/>
          <w:szCs w:val="28"/>
        </w:rPr>
        <w:t>）</w:t>
      </w:r>
      <w:r w:rsidRPr="00A0457A">
        <w:rPr>
          <w:rFonts w:eastAsia="標楷體" w:hAnsi="標楷體"/>
          <w:kern w:val="0"/>
          <w:sz w:val="28"/>
          <w:szCs w:val="28"/>
        </w:rPr>
        <w:t>依據本校「教師評鑑辦法」之規定，進行師生語言診斷輔導，並完成輔導紀錄者，每</w:t>
      </w:r>
      <w:r w:rsidRPr="00A0457A">
        <w:rPr>
          <w:rFonts w:eastAsia="標楷體"/>
          <w:kern w:val="0"/>
          <w:sz w:val="28"/>
          <w:szCs w:val="28"/>
        </w:rPr>
        <w:t>20</w:t>
      </w:r>
      <w:r w:rsidRPr="00A0457A">
        <w:rPr>
          <w:rFonts w:eastAsia="標楷體" w:hAnsi="標楷體"/>
          <w:kern w:val="0"/>
          <w:sz w:val="28"/>
          <w:szCs w:val="28"/>
        </w:rPr>
        <w:t>案加</w:t>
      </w:r>
      <w:r w:rsidRPr="00A0457A">
        <w:rPr>
          <w:rFonts w:eastAsia="標楷體"/>
          <w:kern w:val="0"/>
          <w:sz w:val="28"/>
          <w:szCs w:val="28"/>
        </w:rPr>
        <w:t>1</w:t>
      </w:r>
      <w:r w:rsidRPr="00A0457A">
        <w:rPr>
          <w:rFonts w:eastAsia="標楷體" w:hAnsi="標楷體"/>
          <w:kern w:val="0"/>
          <w:sz w:val="28"/>
          <w:szCs w:val="28"/>
        </w:rPr>
        <w:t>分，最多以加</w:t>
      </w:r>
      <w:r w:rsidRPr="00A0457A">
        <w:rPr>
          <w:rFonts w:eastAsia="標楷體"/>
          <w:kern w:val="0"/>
          <w:sz w:val="28"/>
          <w:szCs w:val="28"/>
        </w:rPr>
        <w:t>5</w:t>
      </w:r>
      <w:r w:rsidRPr="00A0457A">
        <w:rPr>
          <w:rFonts w:eastAsia="標楷體" w:hAnsi="標楷體"/>
          <w:kern w:val="0"/>
          <w:sz w:val="28"/>
          <w:szCs w:val="28"/>
        </w:rPr>
        <w:t>分為限。</w:t>
      </w:r>
    </w:p>
    <w:p w:rsidR="00645D09" w:rsidRPr="00A0457A" w:rsidRDefault="00732087" w:rsidP="008A02B1">
      <w:pPr>
        <w:adjustRightInd w:val="0"/>
        <w:snapToGrid w:val="0"/>
        <w:spacing w:line="420" w:lineRule="exact"/>
        <w:ind w:leftChars="118" w:left="849" w:hangingChars="202" w:hanging="566"/>
        <w:jc w:val="both"/>
        <w:rPr>
          <w:rFonts w:eastAsia="標楷體"/>
          <w:sz w:val="28"/>
          <w:szCs w:val="28"/>
        </w:rPr>
      </w:pPr>
      <w:r w:rsidRPr="00A0457A">
        <w:rPr>
          <w:rFonts w:eastAsia="標楷體" w:hAnsi="標楷體" w:hint="eastAsia"/>
          <w:sz w:val="28"/>
          <w:szCs w:val="28"/>
        </w:rPr>
        <w:t>七、</w:t>
      </w:r>
      <w:r w:rsidR="00645D09" w:rsidRPr="00A0457A">
        <w:rPr>
          <w:rFonts w:eastAsia="標楷體" w:hAnsi="標楷體" w:hint="eastAsia"/>
          <w:sz w:val="28"/>
        </w:rPr>
        <w:t>校外語言競賽統一由語言中心對外報名，請依語言中心網頁公告之校內報名日期，以便申請競賽獎補助事宜。依「學生參加校外非體育類競賽活動獎補助要點」規定，申請者應於競賽</w:t>
      </w:r>
      <w:r w:rsidR="00645D09" w:rsidRPr="00A0457A">
        <w:rPr>
          <w:rFonts w:eastAsia="標楷體" w:hAnsi="標楷體" w:hint="eastAsia"/>
          <w:sz w:val="28"/>
        </w:rPr>
        <w:t>10</w:t>
      </w:r>
      <w:r w:rsidR="00645D09" w:rsidRPr="00A0457A">
        <w:rPr>
          <w:rFonts w:eastAsia="標楷體" w:hAnsi="標楷體" w:hint="eastAsia"/>
          <w:sz w:val="28"/>
        </w:rPr>
        <w:t>日前提出申請，「團體組」如同一科系及「個人組」之學生資料將轉交予各系所協助申請，「團體組」為不同科系之學生資料將轉交予教學發展中心</w:t>
      </w:r>
      <w:r w:rsidR="00576AE2" w:rsidRPr="00A0457A">
        <w:rPr>
          <w:rFonts w:eastAsia="標楷體" w:hAnsi="標楷體" w:hint="eastAsia"/>
          <w:sz w:val="28"/>
        </w:rPr>
        <w:t>周禹淙先生</w:t>
      </w:r>
      <w:r w:rsidR="00645D09" w:rsidRPr="00A0457A">
        <w:rPr>
          <w:rFonts w:eastAsia="標楷體" w:hAnsi="標楷體" w:hint="eastAsia"/>
          <w:sz w:val="28"/>
        </w:rPr>
        <w:t>代為申請。請教師提醒學生於競賽結束後二週內應檢附相關成果與單據，辦理經費核銷。</w:t>
      </w:r>
    </w:p>
    <w:p w:rsidR="006B4AD7" w:rsidRPr="00A0457A" w:rsidRDefault="00732087" w:rsidP="008A02B1">
      <w:pPr>
        <w:adjustRightInd w:val="0"/>
        <w:snapToGrid w:val="0"/>
        <w:spacing w:line="420" w:lineRule="exact"/>
        <w:ind w:leftChars="118" w:left="849" w:hangingChars="202" w:hanging="566"/>
        <w:jc w:val="both"/>
        <w:rPr>
          <w:rFonts w:eastAsia="標楷體"/>
          <w:color w:val="000000"/>
          <w:sz w:val="28"/>
          <w:szCs w:val="28"/>
        </w:rPr>
      </w:pPr>
      <w:r w:rsidRPr="00A0457A">
        <w:rPr>
          <w:rFonts w:eastAsia="標楷體" w:hAnsi="標楷體" w:hint="eastAsia"/>
          <w:sz w:val="28"/>
          <w:szCs w:val="28"/>
        </w:rPr>
        <w:t>八</w:t>
      </w:r>
      <w:r w:rsidR="00D54E4D" w:rsidRPr="00A0457A">
        <w:rPr>
          <w:rFonts w:eastAsia="標楷體" w:hAnsi="標楷體"/>
          <w:sz w:val="28"/>
          <w:szCs w:val="28"/>
        </w:rPr>
        <w:t>、</w:t>
      </w:r>
      <w:r w:rsidR="009E5106" w:rsidRPr="00A0457A">
        <w:rPr>
          <w:rFonts w:eastAsia="標楷體" w:hAnsi="標楷體"/>
          <w:sz w:val="28"/>
        </w:rPr>
        <w:t>請使用語言教室之授課教師協助督導</w:t>
      </w:r>
      <w:r w:rsidR="009E5106" w:rsidRPr="00A0457A">
        <w:rPr>
          <w:rFonts w:eastAsia="標楷體" w:hAnsi="標楷體"/>
          <w:sz w:val="28"/>
          <w:szCs w:val="28"/>
        </w:rPr>
        <w:t>語言教室內</w:t>
      </w:r>
      <w:r w:rsidR="00280E84" w:rsidRPr="00A0457A">
        <w:rPr>
          <w:rFonts w:eastAsia="標楷體" w:hAnsi="標楷體"/>
          <w:sz w:val="28"/>
          <w:szCs w:val="28"/>
        </w:rPr>
        <w:t>「</w:t>
      </w:r>
      <w:r w:rsidR="009E5106" w:rsidRPr="00A0457A">
        <w:rPr>
          <w:rFonts w:eastAsia="標楷體" w:hAnsi="標楷體"/>
          <w:sz w:val="28"/>
          <w:szCs w:val="28"/>
        </w:rPr>
        <w:t>禁止飲食</w:t>
      </w:r>
      <w:r w:rsidR="00280E84" w:rsidRPr="00A0457A">
        <w:rPr>
          <w:rFonts w:eastAsia="標楷體" w:hAnsi="標楷體"/>
          <w:sz w:val="28"/>
          <w:szCs w:val="28"/>
        </w:rPr>
        <w:t>」</w:t>
      </w:r>
      <w:r w:rsidR="009E5106" w:rsidRPr="00A0457A">
        <w:rPr>
          <w:rFonts w:eastAsia="標楷體" w:hAnsi="標楷體"/>
          <w:sz w:val="28"/>
          <w:szCs w:val="28"/>
        </w:rPr>
        <w:t>，並宣導推動語言教室下課前的「一分鐘清潔運動（</w:t>
      </w:r>
      <w:r w:rsidR="009E5106" w:rsidRPr="00A0457A">
        <w:rPr>
          <w:rFonts w:eastAsia="標楷體"/>
          <w:sz w:val="28"/>
          <w:szCs w:val="28"/>
        </w:rPr>
        <w:t>One-Minute Clean-Up Campaign</w:t>
      </w:r>
      <w:r w:rsidR="009E5106" w:rsidRPr="00A0457A">
        <w:rPr>
          <w:rFonts w:eastAsia="標楷體" w:hAnsi="標楷體"/>
          <w:sz w:val="28"/>
          <w:szCs w:val="28"/>
        </w:rPr>
        <w:t>）」。</w:t>
      </w:r>
    </w:p>
    <w:p w:rsidR="00EB090C" w:rsidRPr="00A0457A" w:rsidRDefault="00EB090C" w:rsidP="00F97931">
      <w:pPr>
        <w:adjustRightInd w:val="0"/>
        <w:snapToGrid w:val="0"/>
        <w:spacing w:line="420" w:lineRule="exact"/>
        <w:ind w:left="1400" w:hangingChars="500" w:hanging="1400"/>
        <w:jc w:val="both"/>
        <w:rPr>
          <w:rFonts w:eastAsia="標楷體" w:hAnsi="標楷體"/>
          <w:sz w:val="28"/>
        </w:rPr>
      </w:pPr>
    </w:p>
    <w:p w:rsidR="00E665E9" w:rsidRPr="00A0457A" w:rsidRDefault="00D6116F" w:rsidP="00F97931">
      <w:pPr>
        <w:adjustRightInd w:val="0"/>
        <w:snapToGrid w:val="0"/>
        <w:spacing w:line="420" w:lineRule="exact"/>
        <w:ind w:left="1400" w:hangingChars="500" w:hanging="1400"/>
        <w:jc w:val="both"/>
        <w:rPr>
          <w:rFonts w:eastAsia="標楷體" w:hAnsi="標楷體"/>
          <w:sz w:val="28"/>
        </w:rPr>
      </w:pPr>
      <w:r w:rsidRPr="00A0457A">
        <w:rPr>
          <w:rFonts w:eastAsia="標楷體" w:hAnsi="標楷體"/>
          <w:sz w:val="28"/>
        </w:rPr>
        <w:t>貳</w:t>
      </w:r>
      <w:r w:rsidR="00A46750" w:rsidRPr="00A0457A">
        <w:rPr>
          <w:rFonts w:eastAsia="標楷體" w:hAnsi="標楷體"/>
          <w:sz w:val="28"/>
        </w:rPr>
        <w:t>、</w:t>
      </w:r>
      <w:r w:rsidR="00C52D72" w:rsidRPr="00A0457A">
        <w:rPr>
          <w:rFonts w:eastAsia="標楷體" w:hAnsi="標楷體" w:hint="eastAsia"/>
          <w:sz w:val="28"/>
        </w:rPr>
        <w:t>討論議題</w:t>
      </w:r>
      <w:r w:rsidR="00431912" w:rsidRPr="00A0457A">
        <w:rPr>
          <w:rFonts w:eastAsia="標楷體" w:hAnsi="標楷體"/>
          <w:sz w:val="28"/>
        </w:rPr>
        <w:t>：</w:t>
      </w:r>
    </w:p>
    <w:p w:rsidR="009117C6" w:rsidRPr="00A0457A" w:rsidRDefault="009117C6" w:rsidP="004D408C">
      <w:pPr>
        <w:snapToGrid w:val="0"/>
        <w:spacing w:line="420" w:lineRule="exact"/>
        <w:ind w:leftChars="177" w:left="425" w:right="39" w:firstLineChars="221" w:firstLine="707"/>
        <w:jc w:val="both"/>
        <w:rPr>
          <w:rFonts w:eastAsia="標楷體"/>
          <w:spacing w:val="20"/>
          <w:sz w:val="28"/>
        </w:rPr>
      </w:pPr>
      <w:r w:rsidRPr="00A0457A">
        <w:rPr>
          <w:rFonts w:eastAsia="標楷體" w:hint="eastAsia"/>
          <w:spacing w:val="20"/>
          <w:sz w:val="28"/>
        </w:rPr>
        <w:t>隨者多元教育與適性教學需求，教育必需針對個別差異的學生進行教學，以達教育機會均等的理念，多元與適性教學顯得格外的重要。</w:t>
      </w:r>
    </w:p>
    <w:p w:rsidR="009117C6" w:rsidRPr="00A0457A" w:rsidRDefault="009117C6" w:rsidP="004D408C">
      <w:pPr>
        <w:snapToGrid w:val="0"/>
        <w:spacing w:line="420" w:lineRule="exact"/>
        <w:ind w:leftChars="177" w:left="425" w:right="39" w:firstLineChars="221" w:firstLine="707"/>
        <w:jc w:val="both"/>
        <w:rPr>
          <w:rFonts w:eastAsia="標楷體"/>
          <w:spacing w:val="20"/>
          <w:sz w:val="28"/>
        </w:rPr>
      </w:pPr>
      <w:r w:rsidRPr="00A0457A">
        <w:rPr>
          <w:rFonts w:eastAsia="標楷體" w:hint="eastAsia"/>
          <w:spacing w:val="20"/>
          <w:sz w:val="28"/>
        </w:rPr>
        <w:t>教學發展中心為配合教學單位執行教卓計畫，本學年之各系科、中心、教學分組等單位教學發展重點之推行，整理出以下建議期初討論議題，若有具體之活動與教材編纂等經費需求，教發中心定當配合協助。</w:t>
      </w:r>
    </w:p>
    <w:p w:rsidR="009117C6" w:rsidRPr="00A0457A" w:rsidRDefault="009117C6" w:rsidP="004D408C">
      <w:pPr>
        <w:adjustRightInd w:val="0"/>
        <w:snapToGrid w:val="0"/>
        <w:spacing w:line="420" w:lineRule="exact"/>
        <w:ind w:leftChars="177" w:left="1071" w:hangingChars="202" w:hanging="646"/>
        <w:jc w:val="both"/>
        <w:rPr>
          <w:rFonts w:eastAsia="標楷體"/>
          <w:spacing w:val="20"/>
          <w:sz w:val="28"/>
        </w:rPr>
      </w:pPr>
      <w:r w:rsidRPr="00A0457A">
        <w:rPr>
          <w:rFonts w:eastAsia="標楷體" w:hint="eastAsia"/>
          <w:spacing w:val="20"/>
          <w:sz w:val="28"/>
        </w:rPr>
        <w:t>一、</w:t>
      </w:r>
      <w:r w:rsidRPr="00A0457A">
        <w:rPr>
          <w:rFonts w:eastAsia="標楷體" w:hAnsi="標楷體" w:hint="eastAsia"/>
          <w:sz w:val="28"/>
        </w:rPr>
        <w:t>透過</w:t>
      </w:r>
      <w:r w:rsidRPr="00A0457A">
        <w:rPr>
          <w:rFonts w:eastAsia="標楷體" w:hint="eastAsia"/>
          <w:sz w:val="28"/>
        </w:rPr>
        <w:t>適性教學研發中心，培育種子教師，開發適性教學方法、教材與評量方式，促使教師更有能力針對學生學習程度、興趣與需求，啟發學習機動，促進自主學習。</w:t>
      </w:r>
    </w:p>
    <w:p w:rsidR="009117C6" w:rsidRPr="00A0457A" w:rsidRDefault="009117C6" w:rsidP="004D408C">
      <w:pPr>
        <w:adjustRightInd w:val="0"/>
        <w:snapToGrid w:val="0"/>
        <w:spacing w:line="420" w:lineRule="exact"/>
        <w:ind w:leftChars="177" w:left="1071" w:hangingChars="202" w:hanging="646"/>
        <w:jc w:val="both"/>
        <w:rPr>
          <w:rFonts w:eastAsia="標楷體"/>
          <w:sz w:val="28"/>
        </w:rPr>
      </w:pPr>
      <w:r w:rsidRPr="00A0457A">
        <w:rPr>
          <w:rFonts w:eastAsia="標楷體" w:hint="eastAsia"/>
          <w:spacing w:val="20"/>
          <w:sz w:val="28"/>
        </w:rPr>
        <w:t>二、</w:t>
      </w:r>
      <w:r w:rsidRPr="00A0457A">
        <w:rPr>
          <w:rFonts w:eastAsia="標楷體" w:hint="eastAsia"/>
          <w:sz w:val="28"/>
        </w:rPr>
        <w:t>適性教學教材創新編纂，每學年至少選擇一門校訂必修基礎課程，由相關授課教師社群協同學生共同組成編撰委員會，並建置該課程適性學習知識庫。</w:t>
      </w:r>
    </w:p>
    <w:p w:rsidR="009117C6" w:rsidRPr="00A0457A" w:rsidRDefault="009117C6" w:rsidP="004D408C">
      <w:pPr>
        <w:adjustRightInd w:val="0"/>
        <w:snapToGrid w:val="0"/>
        <w:spacing w:line="420" w:lineRule="exact"/>
        <w:ind w:leftChars="177" w:left="991" w:hangingChars="202" w:hanging="566"/>
        <w:jc w:val="both"/>
        <w:rPr>
          <w:rFonts w:eastAsia="標楷體"/>
          <w:sz w:val="28"/>
        </w:rPr>
      </w:pPr>
      <w:r w:rsidRPr="00A0457A">
        <w:rPr>
          <w:rFonts w:eastAsia="標楷體" w:hint="eastAsia"/>
          <w:sz w:val="28"/>
        </w:rPr>
        <w:t>三、由學生</w:t>
      </w:r>
      <w:r w:rsidRPr="00A0457A">
        <w:rPr>
          <w:rFonts w:eastAsia="標楷體" w:hAnsi="標楷體" w:hint="eastAsia"/>
          <w:sz w:val="28"/>
        </w:rPr>
        <w:t>自訂</w:t>
      </w:r>
      <w:r w:rsidRPr="00A0457A">
        <w:rPr>
          <w:rFonts w:eastAsia="標楷體" w:hint="eastAsia"/>
          <w:sz w:val="28"/>
        </w:rPr>
        <w:t>學習計畫，以自主學習模式，達成學生適性學習、提升學生素質與確保學習成效之人才培育目標。</w:t>
      </w:r>
    </w:p>
    <w:p w:rsidR="009117C6" w:rsidRPr="00A0457A" w:rsidRDefault="009117C6" w:rsidP="004D408C">
      <w:pPr>
        <w:adjustRightInd w:val="0"/>
        <w:snapToGrid w:val="0"/>
        <w:spacing w:line="420" w:lineRule="exact"/>
        <w:ind w:leftChars="177" w:left="991" w:hangingChars="202" w:hanging="566"/>
        <w:jc w:val="both"/>
        <w:rPr>
          <w:rFonts w:eastAsia="標楷體"/>
          <w:sz w:val="28"/>
        </w:rPr>
      </w:pPr>
      <w:r w:rsidRPr="00A0457A">
        <w:rPr>
          <w:rFonts w:eastAsia="標楷體" w:hint="eastAsia"/>
          <w:sz w:val="28"/>
        </w:rPr>
        <w:t>四、課後</w:t>
      </w:r>
      <w:r w:rsidRPr="00A0457A">
        <w:rPr>
          <w:rFonts w:eastAsia="標楷體" w:hAnsi="標楷體" w:hint="eastAsia"/>
          <w:sz w:val="28"/>
        </w:rPr>
        <w:t>進行</w:t>
      </w:r>
      <w:r w:rsidRPr="00A0457A">
        <w:rPr>
          <w:rFonts w:eastAsia="標楷體" w:hint="eastAsia"/>
          <w:sz w:val="28"/>
        </w:rPr>
        <w:t>學生適性教學評量與學習回饋，以檢視該門課程設計是否因應學生個別差異之學習需求，提高學生上課學習興趣及動機，達到適性教學之最終目標。</w:t>
      </w:r>
    </w:p>
    <w:p w:rsidR="0062574D" w:rsidRDefault="009117C6" w:rsidP="00CE14E4">
      <w:pPr>
        <w:adjustRightInd w:val="0"/>
        <w:snapToGrid w:val="0"/>
        <w:spacing w:line="420" w:lineRule="exact"/>
        <w:ind w:leftChars="177" w:left="1071" w:hangingChars="202" w:hanging="646"/>
        <w:jc w:val="both"/>
        <w:rPr>
          <w:rFonts w:eastAsia="標楷體"/>
          <w:sz w:val="28"/>
        </w:rPr>
      </w:pPr>
      <w:r w:rsidRPr="00A0457A">
        <w:rPr>
          <w:rFonts w:eastAsia="標楷體" w:hint="eastAsia"/>
          <w:spacing w:val="20"/>
          <w:sz w:val="28"/>
        </w:rPr>
        <w:t>五、其他</w:t>
      </w:r>
      <w:r w:rsidRPr="00A0457A">
        <w:rPr>
          <w:rFonts w:eastAsia="標楷體" w:hint="eastAsia"/>
          <w:spacing w:val="20"/>
          <w:sz w:val="28"/>
        </w:rPr>
        <w:t>(</w:t>
      </w:r>
      <w:r w:rsidR="00CE14E4">
        <w:rPr>
          <w:rFonts w:eastAsia="標楷體" w:hint="eastAsia"/>
          <w:spacing w:val="20"/>
          <w:sz w:val="28"/>
        </w:rPr>
        <w:t>多益英檢與就業競爭力之分析</w:t>
      </w:r>
      <w:r w:rsidRPr="00A0457A">
        <w:rPr>
          <w:rFonts w:eastAsia="標楷體" w:hint="eastAsia"/>
          <w:spacing w:val="20"/>
          <w:sz w:val="28"/>
        </w:rPr>
        <w:t>)</w:t>
      </w:r>
      <w:r w:rsidR="004A5ABC" w:rsidRPr="00A0457A">
        <w:rPr>
          <w:rFonts w:eastAsia="標楷體" w:hint="eastAsia"/>
          <w:sz w:val="28"/>
        </w:rPr>
        <w:t>。</w:t>
      </w:r>
    </w:p>
    <w:p w:rsidR="00CE14E4" w:rsidRPr="00A0457A" w:rsidRDefault="00CE14E4" w:rsidP="00CE14E4">
      <w:pPr>
        <w:adjustRightInd w:val="0"/>
        <w:snapToGrid w:val="0"/>
        <w:spacing w:line="420" w:lineRule="exact"/>
        <w:ind w:leftChars="412" w:left="989" w:firstLine="2"/>
        <w:jc w:val="both"/>
        <w:rPr>
          <w:rFonts w:eastAsia="標楷體" w:hAnsi="標楷體"/>
          <w:sz w:val="28"/>
        </w:rPr>
      </w:pPr>
      <w:r>
        <w:rPr>
          <w:rFonts w:eastAsia="標楷體" w:hint="eastAsia"/>
          <w:sz w:val="28"/>
        </w:rPr>
        <w:t>透過</w:t>
      </w:r>
      <w:r w:rsidR="00585FD4">
        <w:rPr>
          <w:rFonts w:eastAsia="標楷體" w:hint="eastAsia"/>
          <w:sz w:val="28"/>
        </w:rPr>
        <w:t>新聞報導影片欣賞，學生多益成績影響其就業及薪資水準，</w:t>
      </w:r>
      <w:r w:rsidR="007C6B61">
        <w:rPr>
          <w:rFonts w:eastAsia="標楷體" w:hint="eastAsia"/>
          <w:sz w:val="28"/>
        </w:rPr>
        <w:t>如何透過大學</w:t>
      </w:r>
      <w:r w:rsidR="007C6B61">
        <w:rPr>
          <w:rFonts w:eastAsia="標楷體" w:hint="eastAsia"/>
          <w:sz w:val="28"/>
        </w:rPr>
        <w:t>4</w:t>
      </w:r>
      <w:r w:rsidR="007C6B61">
        <w:rPr>
          <w:rFonts w:eastAsia="標楷體" w:hint="eastAsia"/>
          <w:sz w:val="28"/>
        </w:rPr>
        <w:t>年的學習，幫助學生畢業達到多益</w:t>
      </w:r>
      <w:r w:rsidR="007C6B61">
        <w:rPr>
          <w:rFonts w:eastAsia="標楷體" w:hint="eastAsia"/>
          <w:sz w:val="28"/>
        </w:rPr>
        <w:t>500</w:t>
      </w:r>
      <w:r w:rsidR="007C6B61">
        <w:rPr>
          <w:rFonts w:eastAsia="標楷體" w:hint="eastAsia"/>
          <w:sz w:val="28"/>
        </w:rPr>
        <w:t>分之門檻標準。</w:t>
      </w:r>
    </w:p>
    <w:p w:rsidR="009117C6" w:rsidRPr="00A0457A" w:rsidRDefault="009117C6" w:rsidP="00C52D72">
      <w:pPr>
        <w:adjustRightInd w:val="0"/>
        <w:snapToGrid w:val="0"/>
        <w:spacing w:line="420" w:lineRule="exact"/>
        <w:ind w:left="1400" w:hangingChars="500" w:hanging="1400"/>
        <w:jc w:val="both"/>
        <w:rPr>
          <w:rFonts w:eastAsia="標楷體" w:hAnsi="標楷體"/>
          <w:sz w:val="28"/>
        </w:rPr>
      </w:pPr>
      <w:r w:rsidRPr="00A0457A">
        <w:rPr>
          <w:rFonts w:eastAsia="標楷體" w:hAnsi="標楷體" w:hint="eastAsia"/>
          <w:sz w:val="28"/>
        </w:rPr>
        <w:t>參</w:t>
      </w:r>
      <w:r w:rsidRPr="00A0457A">
        <w:rPr>
          <w:rFonts w:eastAsia="標楷體" w:hAnsi="標楷體"/>
          <w:sz w:val="28"/>
        </w:rPr>
        <w:t>、</w:t>
      </w:r>
      <w:r w:rsidRPr="00A0457A">
        <w:rPr>
          <w:rFonts w:eastAsia="標楷體" w:hAnsi="標楷體" w:hint="eastAsia"/>
          <w:sz w:val="28"/>
        </w:rPr>
        <w:t>臨時動議</w:t>
      </w:r>
    </w:p>
    <w:p w:rsidR="00A46750" w:rsidRPr="005A40BF" w:rsidRDefault="009117C6" w:rsidP="00C52D72">
      <w:pPr>
        <w:adjustRightInd w:val="0"/>
        <w:snapToGrid w:val="0"/>
        <w:spacing w:line="420" w:lineRule="exact"/>
        <w:ind w:left="1400" w:hangingChars="500" w:hanging="1400"/>
        <w:jc w:val="both"/>
        <w:rPr>
          <w:rFonts w:eastAsia="標楷體"/>
          <w:sz w:val="28"/>
        </w:rPr>
      </w:pPr>
      <w:r w:rsidRPr="00A0457A">
        <w:rPr>
          <w:rFonts w:eastAsia="標楷體" w:hAnsi="標楷體" w:hint="eastAsia"/>
          <w:sz w:val="28"/>
        </w:rPr>
        <w:t>肆</w:t>
      </w:r>
      <w:r w:rsidR="00FF5A76" w:rsidRPr="00A0457A">
        <w:rPr>
          <w:rFonts w:eastAsia="標楷體" w:hAnsi="標楷體"/>
          <w:sz w:val="28"/>
        </w:rPr>
        <w:t>、</w:t>
      </w:r>
      <w:r w:rsidR="00A46750" w:rsidRPr="00A0457A">
        <w:rPr>
          <w:rFonts w:eastAsia="標楷體" w:hAnsi="標楷體"/>
          <w:sz w:val="28"/>
        </w:rPr>
        <w:t>散會</w:t>
      </w:r>
      <w:r w:rsidR="001B261D">
        <w:rPr>
          <w:rFonts w:eastAsia="標楷體" w:hAnsi="標楷體" w:hint="eastAsia"/>
          <w:sz w:val="28"/>
        </w:rPr>
        <w:t>(</w:t>
      </w:r>
      <w:r w:rsidR="001B261D">
        <w:rPr>
          <w:rFonts w:eastAsia="標楷體" w:hAnsi="標楷體" w:hint="eastAsia"/>
          <w:sz w:val="28"/>
        </w:rPr>
        <w:t>下午</w:t>
      </w:r>
      <w:r w:rsidR="001B261D">
        <w:rPr>
          <w:rFonts w:eastAsia="標楷體" w:hAnsi="標楷體" w:hint="eastAsia"/>
          <w:sz w:val="28"/>
        </w:rPr>
        <w:t>1</w:t>
      </w:r>
      <w:r w:rsidR="001B261D">
        <w:rPr>
          <w:rFonts w:eastAsia="標楷體" w:hAnsi="標楷體" w:hint="eastAsia"/>
          <w:sz w:val="28"/>
        </w:rPr>
        <w:t>時</w:t>
      </w:r>
      <w:r w:rsidR="001B261D">
        <w:rPr>
          <w:rFonts w:eastAsia="標楷體" w:hAnsi="標楷體" w:hint="eastAsia"/>
          <w:sz w:val="28"/>
        </w:rPr>
        <w:t>)</w:t>
      </w:r>
    </w:p>
    <w:sectPr w:rsidR="00A46750" w:rsidRPr="005A40BF" w:rsidSect="009725AE">
      <w:footerReference w:type="even" r:id="rId8"/>
      <w:footerReference w:type="default" r:id="rId9"/>
      <w:pgSz w:w="11906" w:h="16838"/>
      <w:pgMar w:top="794" w:right="794" w:bottom="794" w:left="794" w:header="851" w:footer="31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718" w:rsidRDefault="006B7718">
      <w:r>
        <w:separator/>
      </w:r>
    </w:p>
  </w:endnote>
  <w:endnote w:type="continuationSeparator" w:id="0">
    <w:p w:rsidR="006B7718" w:rsidRDefault="006B77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彩帶體(P)">
    <w:panose1 w:val="040B0700000000000000"/>
    <w:charset w:val="88"/>
    <w:family w:val="decorative"/>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標楷體鍼.鍼.">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90" w:rsidRDefault="00A3382A">
    <w:pPr>
      <w:pStyle w:val="a4"/>
      <w:framePr w:wrap="around" w:vAnchor="text" w:hAnchor="margin" w:xAlign="center" w:y="1"/>
      <w:rPr>
        <w:rStyle w:val="a6"/>
      </w:rPr>
    </w:pPr>
    <w:r>
      <w:rPr>
        <w:rStyle w:val="a6"/>
      </w:rPr>
      <w:fldChar w:fldCharType="begin"/>
    </w:r>
    <w:r w:rsidR="000C7A90">
      <w:rPr>
        <w:rStyle w:val="a6"/>
      </w:rPr>
      <w:instrText xml:space="preserve">PAGE  </w:instrText>
    </w:r>
    <w:r>
      <w:rPr>
        <w:rStyle w:val="a6"/>
      </w:rPr>
      <w:fldChar w:fldCharType="end"/>
    </w:r>
  </w:p>
  <w:p w:rsidR="000C7A90" w:rsidRDefault="000C7A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90" w:rsidRPr="00BB022E" w:rsidRDefault="00A3382A">
    <w:pPr>
      <w:pStyle w:val="a4"/>
      <w:jc w:val="center"/>
      <w:rPr>
        <w:sz w:val="24"/>
        <w:szCs w:val="24"/>
      </w:rPr>
    </w:pPr>
    <w:r w:rsidRPr="00BB022E">
      <w:rPr>
        <w:sz w:val="24"/>
        <w:szCs w:val="24"/>
      </w:rPr>
      <w:fldChar w:fldCharType="begin"/>
    </w:r>
    <w:r w:rsidR="000C7A90" w:rsidRPr="00BB022E">
      <w:rPr>
        <w:sz w:val="24"/>
        <w:szCs w:val="24"/>
      </w:rPr>
      <w:instrText xml:space="preserve"> PAGE   \* MERGEFORMAT </w:instrText>
    </w:r>
    <w:r w:rsidRPr="00BB022E">
      <w:rPr>
        <w:sz w:val="24"/>
        <w:szCs w:val="24"/>
      </w:rPr>
      <w:fldChar w:fldCharType="separate"/>
    </w:r>
    <w:r w:rsidR="001B261D" w:rsidRPr="001B261D">
      <w:rPr>
        <w:noProof/>
        <w:sz w:val="24"/>
        <w:szCs w:val="24"/>
        <w:lang w:val="zh-TW"/>
      </w:rPr>
      <w:t>4</w:t>
    </w:r>
    <w:r w:rsidRPr="00BB022E">
      <w:rPr>
        <w:sz w:val="24"/>
        <w:szCs w:val="24"/>
      </w:rPr>
      <w:fldChar w:fldCharType="end"/>
    </w:r>
  </w:p>
  <w:p w:rsidR="000C7A90" w:rsidRDefault="000C7A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718" w:rsidRDefault="006B7718">
      <w:r>
        <w:separator/>
      </w:r>
    </w:p>
  </w:footnote>
  <w:footnote w:type="continuationSeparator" w:id="0">
    <w:p w:rsidR="006B7718" w:rsidRDefault="006B77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3E4"/>
    <w:multiLevelType w:val="hybridMultilevel"/>
    <w:tmpl w:val="B1861490"/>
    <w:lvl w:ilvl="0" w:tplc="6226CE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31140F"/>
    <w:multiLevelType w:val="hybridMultilevel"/>
    <w:tmpl w:val="94EA7ED2"/>
    <w:lvl w:ilvl="0" w:tplc="77881860">
      <w:start w:val="1"/>
      <w:numFmt w:val="taiwaneseCountingThousand"/>
      <w:lvlText w:val="（%1）"/>
      <w:lvlJc w:val="left"/>
      <w:pPr>
        <w:tabs>
          <w:tab w:val="num" w:pos="1200"/>
        </w:tabs>
        <w:ind w:left="1200" w:hanging="72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6F172A9"/>
    <w:multiLevelType w:val="hybridMultilevel"/>
    <w:tmpl w:val="2C680628"/>
    <w:lvl w:ilvl="0" w:tplc="F5FC4DEE">
      <w:start w:val="1"/>
      <w:numFmt w:val="decimal"/>
      <w:lvlText w:val="%1．"/>
      <w:lvlJc w:val="right"/>
      <w:pPr>
        <w:tabs>
          <w:tab w:val="num" w:pos="1588"/>
        </w:tabs>
        <w:ind w:left="1588" w:hanging="227"/>
      </w:pPr>
      <w:rPr>
        <w:rFonts w:ascii="標楷體" w:eastAsia="標楷體" w:hint="eastAsia"/>
        <w:b w:val="0"/>
        <w:i w:val="0"/>
        <w:sz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7381461"/>
    <w:multiLevelType w:val="hybridMultilevel"/>
    <w:tmpl w:val="6C80E79C"/>
    <w:lvl w:ilvl="0" w:tplc="8C54D3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0914071"/>
    <w:multiLevelType w:val="hybridMultilevel"/>
    <w:tmpl w:val="F2DED9D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AE61858"/>
    <w:multiLevelType w:val="hybridMultilevel"/>
    <w:tmpl w:val="D012DD1E"/>
    <w:lvl w:ilvl="0" w:tplc="ADD205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BD32DD8"/>
    <w:multiLevelType w:val="hybridMultilevel"/>
    <w:tmpl w:val="74A2F876"/>
    <w:lvl w:ilvl="0" w:tplc="092C545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DB56BA7"/>
    <w:multiLevelType w:val="hybridMultilevel"/>
    <w:tmpl w:val="1862E9C6"/>
    <w:lvl w:ilvl="0" w:tplc="593CD564">
      <w:start w:val="1"/>
      <w:numFmt w:val="taiwaneseCountingThousand"/>
      <w:lvlText w:val="（%1）"/>
      <w:lvlJc w:val="left"/>
      <w:pPr>
        <w:tabs>
          <w:tab w:val="num" w:pos="1695"/>
        </w:tabs>
        <w:ind w:left="1695" w:hanging="720"/>
      </w:pPr>
      <w:rPr>
        <w:rFonts w:hint="default"/>
      </w:rPr>
    </w:lvl>
    <w:lvl w:ilvl="1" w:tplc="04090019" w:tentative="1">
      <w:start w:val="1"/>
      <w:numFmt w:val="ideographTraditional"/>
      <w:lvlText w:val="%2、"/>
      <w:lvlJc w:val="left"/>
      <w:pPr>
        <w:tabs>
          <w:tab w:val="num" w:pos="1935"/>
        </w:tabs>
        <w:ind w:left="1935" w:hanging="480"/>
      </w:pPr>
    </w:lvl>
    <w:lvl w:ilvl="2" w:tplc="0409001B" w:tentative="1">
      <w:start w:val="1"/>
      <w:numFmt w:val="lowerRoman"/>
      <w:lvlText w:val="%3."/>
      <w:lvlJc w:val="right"/>
      <w:pPr>
        <w:tabs>
          <w:tab w:val="num" w:pos="2415"/>
        </w:tabs>
        <w:ind w:left="2415" w:hanging="480"/>
      </w:pPr>
    </w:lvl>
    <w:lvl w:ilvl="3" w:tplc="0409000F" w:tentative="1">
      <w:start w:val="1"/>
      <w:numFmt w:val="decimal"/>
      <w:lvlText w:val="%4."/>
      <w:lvlJc w:val="left"/>
      <w:pPr>
        <w:tabs>
          <w:tab w:val="num" w:pos="2895"/>
        </w:tabs>
        <w:ind w:left="2895" w:hanging="480"/>
      </w:pPr>
    </w:lvl>
    <w:lvl w:ilvl="4" w:tplc="04090019" w:tentative="1">
      <w:start w:val="1"/>
      <w:numFmt w:val="ideographTraditional"/>
      <w:lvlText w:val="%5、"/>
      <w:lvlJc w:val="left"/>
      <w:pPr>
        <w:tabs>
          <w:tab w:val="num" w:pos="3375"/>
        </w:tabs>
        <w:ind w:left="3375" w:hanging="480"/>
      </w:pPr>
    </w:lvl>
    <w:lvl w:ilvl="5" w:tplc="0409001B" w:tentative="1">
      <w:start w:val="1"/>
      <w:numFmt w:val="lowerRoman"/>
      <w:lvlText w:val="%6."/>
      <w:lvlJc w:val="right"/>
      <w:pPr>
        <w:tabs>
          <w:tab w:val="num" w:pos="3855"/>
        </w:tabs>
        <w:ind w:left="3855" w:hanging="480"/>
      </w:pPr>
    </w:lvl>
    <w:lvl w:ilvl="6" w:tplc="0409000F" w:tentative="1">
      <w:start w:val="1"/>
      <w:numFmt w:val="decimal"/>
      <w:lvlText w:val="%7."/>
      <w:lvlJc w:val="left"/>
      <w:pPr>
        <w:tabs>
          <w:tab w:val="num" w:pos="4335"/>
        </w:tabs>
        <w:ind w:left="4335" w:hanging="480"/>
      </w:pPr>
    </w:lvl>
    <w:lvl w:ilvl="7" w:tplc="04090019" w:tentative="1">
      <w:start w:val="1"/>
      <w:numFmt w:val="ideographTraditional"/>
      <w:lvlText w:val="%8、"/>
      <w:lvlJc w:val="left"/>
      <w:pPr>
        <w:tabs>
          <w:tab w:val="num" w:pos="4815"/>
        </w:tabs>
        <w:ind w:left="4815" w:hanging="480"/>
      </w:pPr>
    </w:lvl>
    <w:lvl w:ilvl="8" w:tplc="0409001B" w:tentative="1">
      <w:start w:val="1"/>
      <w:numFmt w:val="lowerRoman"/>
      <w:lvlText w:val="%9."/>
      <w:lvlJc w:val="right"/>
      <w:pPr>
        <w:tabs>
          <w:tab w:val="num" w:pos="5295"/>
        </w:tabs>
        <w:ind w:left="5295" w:hanging="480"/>
      </w:pPr>
    </w:lvl>
  </w:abstractNum>
  <w:abstractNum w:abstractNumId="8">
    <w:nsid w:val="1FBC2401"/>
    <w:multiLevelType w:val="hybridMultilevel"/>
    <w:tmpl w:val="8C1A5B26"/>
    <w:lvl w:ilvl="0" w:tplc="84E0FEA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1613F3C"/>
    <w:multiLevelType w:val="hybridMultilevel"/>
    <w:tmpl w:val="316A1EAC"/>
    <w:lvl w:ilvl="0" w:tplc="7D1AC0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36C2A23"/>
    <w:multiLevelType w:val="multilevel"/>
    <w:tmpl w:val="586A74FE"/>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2459299E"/>
    <w:multiLevelType w:val="hybridMultilevel"/>
    <w:tmpl w:val="F63ABED8"/>
    <w:lvl w:ilvl="0" w:tplc="E452DE20">
      <w:start w:val="1"/>
      <w:numFmt w:val="decimal"/>
      <w:lvlText w:val="%1."/>
      <w:lvlJc w:val="left"/>
      <w:pPr>
        <w:tabs>
          <w:tab w:val="num" w:pos="360"/>
        </w:tabs>
        <w:ind w:left="360" w:hanging="360"/>
      </w:pPr>
      <w:rPr>
        <w:rFonts w:eastAsia="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7E00041"/>
    <w:multiLevelType w:val="hybridMultilevel"/>
    <w:tmpl w:val="22AC9FE4"/>
    <w:lvl w:ilvl="0" w:tplc="92789FA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92A70A7"/>
    <w:multiLevelType w:val="hybridMultilevel"/>
    <w:tmpl w:val="BFA6F820"/>
    <w:lvl w:ilvl="0" w:tplc="5FA48C7C">
      <w:start w:val="1"/>
      <w:numFmt w:val="ideographLegalTraditional"/>
      <w:lvlText w:val="%1、"/>
      <w:lvlJc w:val="left"/>
      <w:pPr>
        <w:tabs>
          <w:tab w:val="num" w:pos="720"/>
        </w:tabs>
        <w:ind w:left="720" w:hanging="720"/>
      </w:pPr>
      <w:rPr>
        <w:rFonts w:hint="default"/>
      </w:rPr>
    </w:lvl>
    <w:lvl w:ilvl="1" w:tplc="776A78E8">
      <w:start w:val="1"/>
      <w:numFmt w:val="decimal"/>
      <w:lvlText w:val="%2."/>
      <w:lvlJc w:val="left"/>
      <w:pPr>
        <w:tabs>
          <w:tab w:val="num" w:pos="840"/>
        </w:tabs>
        <w:ind w:left="840" w:hanging="360"/>
      </w:pPr>
      <w:rPr>
        <w:rFonts w:hint="default"/>
        <w:b w:val="0"/>
      </w:rPr>
    </w:lvl>
    <w:lvl w:ilvl="2" w:tplc="728835BE">
      <w:start w:val="3"/>
      <w:numFmt w:val="taiwaneseCountingThousand"/>
      <w:lvlText w:val="%3、"/>
      <w:lvlJc w:val="left"/>
      <w:pPr>
        <w:ind w:left="1571"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9491178"/>
    <w:multiLevelType w:val="hybridMultilevel"/>
    <w:tmpl w:val="88ACB594"/>
    <w:lvl w:ilvl="0" w:tplc="E53854B8">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956127A"/>
    <w:multiLevelType w:val="hybridMultilevel"/>
    <w:tmpl w:val="86782EAC"/>
    <w:lvl w:ilvl="0" w:tplc="940895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CE5094F"/>
    <w:multiLevelType w:val="hybridMultilevel"/>
    <w:tmpl w:val="06CE79E6"/>
    <w:lvl w:ilvl="0" w:tplc="F746D14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D0D0D49"/>
    <w:multiLevelType w:val="hybridMultilevel"/>
    <w:tmpl w:val="A3DA725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630073E"/>
    <w:multiLevelType w:val="hybridMultilevel"/>
    <w:tmpl w:val="90B4BC76"/>
    <w:lvl w:ilvl="0" w:tplc="A580BB2A">
      <w:start w:val="1"/>
      <w:numFmt w:val="taiwaneseCountingThousand"/>
      <w:lvlText w:val="%1、"/>
      <w:lvlJc w:val="left"/>
      <w:pPr>
        <w:tabs>
          <w:tab w:val="num" w:pos="720"/>
        </w:tabs>
        <w:ind w:left="720" w:hanging="72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B130327"/>
    <w:multiLevelType w:val="hybridMultilevel"/>
    <w:tmpl w:val="5C84CEE8"/>
    <w:lvl w:ilvl="0" w:tplc="9970EB16">
      <w:start w:val="1"/>
      <w:numFmt w:val="taiwaneseCountingThousand"/>
      <w:lvlText w:val="（%1）"/>
      <w:lvlJc w:val="left"/>
      <w:pPr>
        <w:tabs>
          <w:tab w:val="num" w:pos="2250"/>
        </w:tabs>
        <w:ind w:left="2250" w:hanging="855"/>
      </w:pPr>
      <w:rPr>
        <w:rFonts w:hint="eastAsia"/>
      </w:rPr>
    </w:lvl>
    <w:lvl w:ilvl="1" w:tplc="04090019" w:tentative="1">
      <w:start w:val="1"/>
      <w:numFmt w:val="ideographTraditional"/>
      <w:lvlText w:val="%2、"/>
      <w:lvlJc w:val="left"/>
      <w:pPr>
        <w:tabs>
          <w:tab w:val="num" w:pos="2355"/>
        </w:tabs>
        <w:ind w:left="2355" w:hanging="480"/>
      </w:pPr>
    </w:lvl>
    <w:lvl w:ilvl="2" w:tplc="0409001B" w:tentative="1">
      <w:start w:val="1"/>
      <w:numFmt w:val="lowerRoman"/>
      <w:lvlText w:val="%3."/>
      <w:lvlJc w:val="right"/>
      <w:pPr>
        <w:tabs>
          <w:tab w:val="num" w:pos="2835"/>
        </w:tabs>
        <w:ind w:left="2835" w:hanging="480"/>
      </w:pPr>
    </w:lvl>
    <w:lvl w:ilvl="3" w:tplc="0409000F" w:tentative="1">
      <w:start w:val="1"/>
      <w:numFmt w:val="decimal"/>
      <w:lvlText w:val="%4."/>
      <w:lvlJc w:val="left"/>
      <w:pPr>
        <w:tabs>
          <w:tab w:val="num" w:pos="3315"/>
        </w:tabs>
        <w:ind w:left="3315" w:hanging="480"/>
      </w:pPr>
    </w:lvl>
    <w:lvl w:ilvl="4" w:tplc="04090019" w:tentative="1">
      <w:start w:val="1"/>
      <w:numFmt w:val="ideographTraditional"/>
      <w:lvlText w:val="%5、"/>
      <w:lvlJc w:val="left"/>
      <w:pPr>
        <w:tabs>
          <w:tab w:val="num" w:pos="3795"/>
        </w:tabs>
        <w:ind w:left="3795" w:hanging="480"/>
      </w:pPr>
    </w:lvl>
    <w:lvl w:ilvl="5" w:tplc="0409001B" w:tentative="1">
      <w:start w:val="1"/>
      <w:numFmt w:val="lowerRoman"/>
      <w:lvlText w:val="%6."/>
      <w:lvlJc w:val="right"/>
      <w:pPr>
        <w:tabs>
          <w:tab w:val="num" w:pos="4275"/>
        </w:tabs>
        <w:ind w:left="4275" w:hanging="480"/>
      </w:pPr>
    </w:lvl>
    <w:lvl w:ilvl="6" w:tplc="0409000F" w:tentative="1">
      <w:start w:val="1"/>
      <w:numFmt w:val="decimal"/>
      <w:lvlText w:val="%7."/>
      <w:lvlJc w:val="left"/>
      <w:pPr>
        <w:tabs>
          <w:tab w:val="num" w:pos="4755"/>
        </w:tabs>
        <w:ind w:left="4755" w:hanging="480"/>
      </w:pPr>
    </w:lvl>
    <w:lvl w:ilvl="7" w:tplc="04090019" w:tentative="1">
      <w:start w:val="1"/>
      <w:numFmt w:val="ideographTraditional"/>
      <w:lvlText w:val="%8、"/>
      <w:lvlJc w:val="left"/>
      <w:pPr>
        <w:tabs>
          <w:tab w:val="num" w:pos="5235"/>
        </w:tabs>
        <w:ind w:left="5235" w:hanging="480"/>
      </w:pPr>
    </w:lvl>
    <w:lvl w:ilvl="8" w:tplc="0409001B" w:tentative="1">
      <w:start w:val="1"/>
      <w:numFmt w:val="lowerRoman"/>
      <w:lvlText w:val="%9."/>
      <w:lvlJc w:val="right"/>
      <w:pPr>
        <w:tabs>
          <w:tab w:val="num" w:pos="5715"/>
        </w:tabs>
        <w:ind w:left="5715" w:hanging="480"/>
      </w:pPr>
    </w:lvl>
  </w:abstractNum>
  <w:abstractNum w:abstractNumId="20">
    <w:nsid w:val="3E922927"/>
    <w:multiLevelType w:val="hybridMultilevel"/>
    <w:tmpl w:val="22EC1ACA"/>
    <w:lvl w:ilvl="0" w:tplc="21287A62">
      <w:start w:val="1"/>
      <w:numFmt w:val="bullet"/>
      <w:lvlText w:val="※"/>
      <w:lvlJc w:val="left"/>
      <w:pPr>
        <w:tabs>
          <w:tab w:val="num" w:pos="885"/>
        </w:tabs>
        <w:ind w:left="885" w:hanging="405"/>
      </w:pPr>
      <w:rPr>
        <w:rFonts w:ascii="華康彩帶體(P)" w:eastAsia="華康彩帶體(P)" w:hAnsi="Times New Roman" w:cs="Times New Roman" w:hint="eastAsia"/>
        <w:color w:val="FF6600"/>
        <w:sz w:val="24"/>
        <w:szCs w:val="24"/>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1">
    <w:nsid w:val="3F782994"/>
    <w:multiLevelType w:val="hybridMultilevel"/>
    <w:tmpl w:val="DA884E96"/>
    <w:lvl w:ilvl="0" w:tplc="FF589D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0AE16F9"/>
    <w:multiLevelType w:val="hybridMultilevel"/>
    <w:tmpl w:val="01E29A68"/>
    <w:lvl w:ilvl="0" w:tplc="DA0EFF98">
      <w:start w:val="1"/>
      <w:numFmt w:val="decimal"/>
      <w:lvlText w:val="%1."/>
      <w:lvlJc w:val="left"/>
      <w:pPr>
        <w:tabs>
          <w:tab w:val="num" w:pos="360"/>
        </w:tabs>
        <w:ind w:left="360" w:hanging="360"/>
      </w:pPr>
      <w:rPr>
        <w:rFonts w:hint="default"/>
      </w:rPr>
    </w:lvl>
    <w:lvl w:ilvl="1" w:tplc="FED4A134">
      <w:start w:val="3"/>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27429FB"/>
    <w:multiLevelType w:val="hybridMultilevel"/>
    <w:tmpl w:val="8A403678"/>
    <w:lvl w:ilvl="0" w:tplc="04090015">
      <w:start w:val="1"/>
      <w:numFmt w:val="taiwaneseCountingThousand"/>
      <w:lvlText w:val="%1、"/>
      <w:lvlJc w:val="left"/>
      <w:pPr>
        <w:tabs>
          <w:tab w:val="num" w:pos="1020"/>
        </w:tabs>
        <w:ind w:left="1020" w:hanging="480"/>
      </w:p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4">
    <w:nsid w:val="4685129C"/>
    <w:multiLevelType w:val="hybridMultilevel"/>
    <w:tmpl w:val="1396D596"/>
    <w:lvl w:ilvl="0" w:tplc="A150F6C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C7E526F"/>
    <w:multiLevelType w:val="hybridMultilevel"/>
    <w:tmpl w:val="B6BA81F8"/>
    <w:lvl w:ilvl="0" w:tplc="6A965F40">
      <w:start w:val="1"/>
      <w:numFmt w:val="taiwaneseCountingThousand"/>
      <w:lvlText w:val="（%1）"/>
      <w:lvlJc w:val="left"/>
      <w:pPr>
        <w:tabs>
          <w:tab w:val="num" w:pos="2675"/>
        </w:tabs>
        <w:ind w:left="2675" w:hanging="1395"/>
      </w:pPr>
      <w:rPr>
        <w:rFonts w:hint="default"/>
      </w:rPr>
    </w:lvl>
    <w:lvl w:ilvl="1" w:tplc="04090019" w:tentative="1">
      <w:start w:val="1"/>
      <w:numFmt w:val="ideographTraditional"/>
      <w:lvlText w:val="%2、"/>
      <w:lvlJc w:val="left"/>
      <w:pPr>
        <w:tabs>
          <w:tab w:val="num" w:pos="2240"/>
        </w:tabs>
        <w:ind w:left="2240" w:hanging="480"/>
      </w:pPr>
    </w:lvl>
    <w:lvl w:ilvl="2" w:tplc="0409001B" w:tentative="1">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26">
    <w:nsid w:val="4D3D5F7F"/>
    <w:multiLevelType w:val="hybridMultilevel"/>
    <w:tmpl w:val="FBCED41C"/>
    <w:lvl w:ilvl="0" w:tplc="1C4040E4">
      <w:start w:val="2"/>
      <w:numFmt w:val="taiwaneseCountingThousand"/>
      <w:lvlText w:val="（%1）"/>
      <w:lvlJc w:val="left"/>
      <w:pPr>
        <w:ind w:left="1595" w:hanging="885"/>
      </w:pPr>
      <w:rPr>
        <w:rFonts w:hAnsi="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nsid w:val="4D5320D1"/>
    <w:multiLevelType w:val="hybridMultilevel"/>
    <w:tmpl w:val="031826CE"/>
    <w:lvl w:ilvl="0" w:tplc="677424C6">
      <w:start w:val="1"/>
      <w:numFmt w:val="taiwaneseCountingThousand"/>
      <w:lvlText w:val="（%1）"/>
      <w:lvlJc w:val="left"/>
      <w:pPr>
        <w:tabs>
          <w:tab w:val="num" w:pos="1714"/>
        </w:tabs>
        <w:ind w:left="1714" w:hanging="720"/>
      </w:pPr>
      <w:rPr>
        <w:rFonts w:hAnsi="Times New Roman" w:hint="default"/>
      </w:rPr>
    </w:lvl>
    <w:lvl w:ilvl="1" w:tplc="04090019" w:tentative="1">
      <w:start w:val="1"/>
      <w:numFmt w:val="ideographTraditional"/>
      <w:lvlText w:val="%2、"/>
      <w:lvlJc w:val="left"/>
      <w:pPr>
        <w:tabs>
          <w:tab w:val="num" w:pos="1954"/>
        </w:tabs>
        <w:ind w:left="1954" w:hanging="480"/>
      </w:pPr>
    </w:lvl>
    <w:lvl w:ilvl="2" w:tplc="0409001B" w:tentative="1">
      <w:start w:val="1"/>
      <w:numFmt w:val="lowerRoman"/>
      <w:lvlText w:val="%3."/>
      <w:lvlJc w:val="right"/>
      <w:pPr>
        <w:tabs>
          <w:tab w:val="num" w:pos="2434"/>
        </w:tabs>
        <w:ind w:left="2434" w:hanging="480"/>
      </w:pPr>
    </w:lvl>
    <w:lvl w:ilvl="3" w:tplc="0409000F" w:tentative="1">
      <w:start w:val="1"/>
      <w:numFmt w:val="decimal"/>
      <w:lvlText w:val="%4."/>
      <w:lvlJc w:val="left"/>
      <w:pPr>
        <w:tabs>
          <w:tab w:val="num" w:pos="2914"/>
        </w:tabs>
        <w:ind w:left="2914" w:hanging="480"/>
      </w:pPr>
    </w:lvl>
    <w:lvl w:ilvl="4" w:tplc="04090019" w:tentative="1">
      <w:start w:val="1"/>
      <w:numFmt w:val="ideographTraditional"/>
      <w:lvlText w:val="%5、"/>
      <w:lvlJc w:val="left"/>
      <w:pPr>
        <w:tabs>
          <w:tab w:val="num" w:pos="3394"/>
        </w:tabs>
        <w:ind w:left="3394" w:hanging="480"/>
      </w:pPr>
    </w:lvl>
    <w:lvl w:ilvl="5" w:tplc="0409001B" w:tentative="1">
      <w:start w:val="1"/>
      <w:numFmt w:val="lowerRoman"/>
      <w:lvlText w:val="%6."/>
      <w:lvlJc w:val="right"/>
      <w:pPr>
        <w:tabs>
          <w:tab w:val="num" w:pos="3874"/>
        </w:tabs>
        <w:ind w:left="3874" w:hanging="480"/>
      </w:pPr>
    </w:lvl>
    <w:lvl w:ilvl="6" w:tplc="0409000F" w:tentative="1">
      <w:start w:val="1"/>
      <w:numFmt w:val="decimal"/>
      <w:lvlText w:val="%7."/>
      <w:lvlJc w:val="left"/>
      <w:pPr>
        <w:tabs>
          <w:tab w:val="num" w:pos="4354"/>
        </w:tabs>
        <w:ind w:left="4354" w:hanging="480"/>
      </w:pPr>
    </w:lvl>
    <w:lvl w:ilvl="7" w:tplc="04090019" w:tentative="1">
      <w:start w:val="1"/>
      <w:numFmt w:val="ideographTraditional"/>
      <w:lvlText w:val="%8、"/>
      <w:lvlJc w:val="left"/>
      <w:pPr>
        <w:tabs>
          <w:tab w:val="num" w:pos="4834"/>
        </w:tabs>
        <w:ind w:left="4834" w:hanging="480"/>
      </w:pPr>
    </w:lvl>
    <w:lvl w:ilvl="8" w:tplc="0409001B" w:tentative="1">
      <w:start w:val="1"/>
      <w:numFmt w:val="lowerRoman"/>
      <w:lvlText w:val="%9."/>
      <w:lvlJc w:val="right"/>
      <w:pPr>
        <w:tabs>
          <w:tab w:val="num" w:pos="5314"/>
        </w:tabs>
        <w:ind w:left="5314" w:hanging="480"/>
      </w:pPr>
    </w:lvl>
  </w:abstractNum>
  <w:abstractNum w:abstractNumId="28">
    <w:nsid w:val="4E2F2780"/>
    <w:multiLevelType w:val="hybridMultilevel"/>
    <w:tmpl w:val="21EE221C"/>
    <w:lvl w:ilvl="0" w:tplc="754ECCD8">
      <w:start w:val="1"/>
      <w:numFmt w:val="decimal"/>
      <w:lvlText w:val="%1."/>
      <w:lvlJc w:val="left"/>
      <w:pPr>
        <w:tabs>
          <w:tab w:val="num" w:pos="360"/>
        </w:tabs>
        <w:ind w:left="360" w:hanging="360"/>
      </w:pPr>
      <w:rPr>
        <w:rFonts w:eastAsia="標楷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10736AC"/>
    <w:multiLevelType w:val="hybridMultilevel"/>
    <w:tmpl w:val="7D1650FE"/>
    <w:lvl w:ilvl="0" w:tplc="99C48F2C">
      <w:start w:val="1"/>
      <w:numFmt w:val="taiwaneseCountingThousand"/>
      <w:lvlText w:val="%1、"/>
      <w:lvlJc w:val="left"/>
      <w:pPr>
        <w:ind w:left="1800" w:hanging="720"/>
      </w:pPr>
      <w:rPr>
        <w:rFonts w:hint="default"/>
        <w:sz w:val="28"/>
        <w:szCs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nsid w:val="56222DE6"/>
    <w:multiLevelType w:val="hybridMultilevel"/>
    <w:tmpl w:val="F9E447E0"/>
    <w:lvl w:ilvl="0" w:tplc="647A094C">
      <w:start w:val="1"/>
      <w:numFmt w:val="taiwaneseCountingThousand"/>
      <w:lvlText w:val="（%1）"/>
      <w:lvlJc w:val="left"/>
      <w:pPr>
        <w:tabs>
          <w:tab w:val="num" w:pos="2264"/>
        </w:tabs>
        <w:ind w:left="2264" w:hanging="855"/>
      </w:pPr>
      <w:rPr>
        <w:rFonts w:hint="default"/>
      </w:rPr>
    </w:lvl>
    <w:lvl w:ilvl="1" w:tplc="04090019" w:tentative="1">
      <w:start w:val="1"/>
      <w:numFmt w:val="ideographTraditional"/>
      <w:lvlText w:val="%2、"/>
      <w:lvlJc w:val="left"/>
      <w:pPr>
        <w:tabs>
          <w:tab w:val="num" w:pos="2369"/>
        </w:tabs>
        <w:ind w:left="2369" w:hanging="480"/>
      </w:pPr>
    </w:lvl>
    <w:lvl w:ilvl="2" w:tplc="0409001B" w:tentative="1">
      <w:start w:val="1"/>
      <w:numFmt w:val="lowerRoman"/>
      <w:lvlText w:val="%3."/>
      <w:lvlJc w:val="right"/>
      <w:pPr>
        <w:tabs>
          <w:tab w:val="num" w:pos="2849"/>
        </w:tabs>
        <w:ind w:left="2849" w:hanging="480"/>
      </w:pPr>
    </w:lvl>
    <w:lvl w:ilvl="3" w:tplc="0409000F" w:tentative="1">
      <w:start w:val="1"/>
      <w:numFmt w:val="decimal"/>
      <w:lvlText w:val="%4."/>
      <w:lvlJc w:val="left"/>
      <w:pPr>
        <w:tabs>
          <w:tab w:val="num" w:pos="3329"/>
        </w:tabs>
        <w:ind w:left="3329" w:hanging="480"/>
      </w:pPr>
    </w:lvl>
    <w:lvl w:ilvl="4" w:tplc="04090019" w:tentative="1">
      <w:start w:val="1"/>
      <w:numFmt w:val="ideographTraditional"/>
      <w:lvlText w:val="%5、"/>
      <w:lvlJc w:val="left"/>
      <w:pPr>
        <w:tabs>
          <w:tab w:val="num" w:pos="3809"/>
        </w:tabs>
        <w:ind w:left="3809" w:hanging="480"/>
      </w:pPr>
    </w:lvl>
    <w:lvl w:ilvl="5" w:tplc="0409001B" w:tentative="1">
      <w:start w:val="1"/>
      <w:numFmt w:val="lowerRoman"/>
      <w:lvlText w:val="%6."/>
      <w:lvlJc w:val="right"/>
      <w:pPr>
        <w:tabs>
          <w:tab w:val="num" w:pos="4289"/>
        </w:tabs>
        <w:ind w:left="4289" w:hanging="480"/>
      </w:pPr>
    </w:lvl>
    <w:lvl w:ilvl="6" w:tplc="0409000F" w:tentative="1">
      <w:start w:val="1"/>
      <w:numFmt w:val="decimal"/>
      <w:lvlText w:val="%7."/>
      <w:lvlJc w:val="left"/>
      <w:pPr>
        <w:tabs>
          <w:tab w:val="num" w:pos="4769"/>
        </w:tabs>
        <w:ind w:left="4769" w:hanging="480"/>
      </w:pPr>
    </w:lvl>
    <w:lvl w:ilvl="7" w:tplc="04090019" w:tentative="1">
      <w:start w:val="1"/>
      <w:numFmt w:val="ideographTraditional"/>
      <w:lvlText w:val="%8、"/>
      <w:lvlJc w:val="left"/>
      <w:pPr>
        <w:tabs>
          <w:tab w:val="num" w:pos="5249"/>
        </w:tabs>
        <w:ind w:left="5249" w:hanging="480"/>
      </w:pPr>
    </w:lvl>
    <w:lvl w:ilvl="8" w:tplc="0409001B" w:tentative="1">
      <w:start w:val="1"/>
      <w:numFmt w:val="lowerRoman"/>
      <w:lvlText w:val="%9."/>
      <w:lvlJc w:val="right"/>
      <w:pPr>
        <w:tabs>
          <w:tab w:val="num" w:pos="5729"/>
        </w:tabs>
        <w:ind w:left="5729" w:hanging="480"/>
      </w:pPr>
    </w:lvl>
  </w:abstractNum>
  <w:abstractNum w:abstractNumId="31">
    <w:nsid w:val="623F5D57"/>
    <w:multiLevelType w:val="hybridMultilevel"/>
    <w:tmpl w:val="7FC07E80"/>
    <w:lvl w:ilvl="0" w:tplc="94F8807C">
      <w:start w:val="1"/>
      <w:numFmt w:val="taiwaneseCountingThousand"/>
      <w:lvlText w:val="%1、"/>
      <w:lvlJc w:val="left"/>
      <w:pPr>
        <w:tabs>
          <w:tab w:val="num" w:pos="1275"/>
        </w:tabs>
        <w:ind w:left="1275" w:hanging="720"/>
      </w:pPr>
      <w:rPr>
        <w:rFonts w:ascii="Times New Roman" w:hAnsi="Times New Roman" w:hint="default"/>
      </w:rPr>
    </w:lvl>
    <w:lvl w:ilvl="1" w:tplc="04090019" w:tentative="1">
      <w:start w:val="1"/>
      <w:numFmt w:val="ideographTraditional"/>
      <w:lvlText w:val="%2、"/>
      <w:lvlJc w:val="left"/>
      <w:pPr>
        <w:tabs>
          <w:tab w:val="num" w:pos="1515"/>
        </w:tabs>
        <w:ind w:left="1515" w:hanging="480"/>
      </w:pPr>
    </w:lvl>
    <w:lvl w:ilvl="2" w:tplc="0409001B" w:tentative="1">
      <w:start w:val="1"/>
      <w:numFmt w:val="lowerRoman"/>
      <w:lvlText w:val="%3."/>
      <w:lvlJc w:val="right"/>
      <w:pPr>
        <w:tabs>
          <w:tab w:val="num" w:pos="1995"/>
        </w:tabs>
        <w:ind w:left="1995" w:hanging="480"/>
      </w:pPr>
    </w:lvl>
    <w:lvl w:ilvl="3" w:tplc="0409000F" w:tentative="1">
      <w:start w:val="1"/>
      <w:numFmt w:val="decimal"/>
      <w:lvlText w:val="%4."/>
      <w:lvlJc w:val="left"/>
      <w:pPr>
        <w:tabs>
          <w:tab w:val="num" w:pos="2475"/>
        </w:tabs>
        <w:ind w:left="2475" w:hanging="480"/>
      </w:pPr>
    </w:lvl>
    <w:lvl w:ilvl="4" w:tplc="04090019" w:tentative="1">
      <w:start w:val="1"/>
      <w:numFmt w:val="ideographTraditional"/>
      <w:lvlText w:val="%5、"/>
      <w:lvlJc w:val="left"/>
      <w:pPr>
        <w:tabs>
          <w:tab w:val="num" w:pos="2955"/>
        </w:tabs>
        <w:ind w:left="2955" w:hanging="480"/>
      </w:pPr>
    </w:lvl>
    <w:lvl w:ilvl="5" w:tplc="0409001B" w:tentative="1">
      <w:start w:val="1"/>
      <w:numFmt w:val="lowerRoman"/>
      <w:lvlText w:val="%6."/>
      <w:lvlJc w:val="right"/>
      <w:pPr>
        <w:tabs>
          <w:tab w:val="num" w:pos="3435"/>
        </w:tabs>
        <w:ind w:left="3435" w:hanging="480"/>
      </w:pPr>
    </w:lvl>
    <w:lvl w:ilvl="6" w:tplc="0409000F" w:tentative="1">
      <w:start w:val="1"/>
      <w:numFmt w:val="decimal"/>
      <w:lvlText w:val="%7."/>
      <w:lvlJc w:val="left"/>
      <w:pPr>
        <w:tabs>
          <w:tab w:val="num" w:pos="3915"/>
        </w:tabs>
        <w:ind w:left="3915" w:hanging="480"/>
      </w:pPr>
    </w:lvl>
    <w:lvl w:ilvl="7" w:tplc="04090019" w:tentative="1">
      <w:start w:val="1"/>
      <w:numFmt w:val="ideographTraditional"/>
      <w:lvlText w:val="%8、"/>
      <w:lvlJc w:val="left"/>
      <w:pPr>
        <w:tabs>
          <w:tab w:val="num" w:pos="4395"/>
        </w:tabs>
        <w:ind w:left="4395" w:hanging="480"/>
      </w:pPr>
    </w:lvl>
    <w:lvl w:ilvl="8" w:tplc="0409001B" w:tentative="1">
      <w:start w:val="1"/>
      <w:numFmt w:val="lowerRoman"/>
      <w:lvlText w:val="%9."/>
      <w:lvlJc w:val="right"/>
      <w:pPr>
        <w:tabs>
          <w:tab w:val="num" w:pos="4875"/>
        </w:tabs>
        <w:ind w:left="4875" w:hanging="480"/>
      </w:pPr>
    </w:lvl>
  </w:abstractNum>
  <w:abstractNum w:abstractNumId="32">
    <w:nsid w:val="62910D46"/>
    <w:multiLevelType w:val="hybridMultilevel"/>
    <w:tmpl w:val="288E353A"/>
    <w:lvl w:ilvl="0" w:tplc="C2D04A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4350395"/>
    <w:multiLevelType w:val="hybridMultilevel"/>
    <w:tmpl w:val="D6B681CE"/>
    <w:lvl w:ilvl="0" w:tplc="8E141AB4">
      <w:start w:val="1"/>
      <w:numFmt w:val="decimal"/>
      <w:lvlText w:val="%1."/>
      <w:lvlJc w:val="left"/>
      <w:pPr>
        <w:tabs>
          <w:tab w:val="num" w:pos="1481"/>
        </w:tabs>
        <w:ind w:left="1481" w:hanging="360"/>
      </w:pPr>
      <w:rPr>
        <w:rFonts w:ascii="標楷體" w:hint="eastAsia"/>
      </w:rPr>
    </w:lvl>
    <w:lvl w:ilvl="1" w:tplc="04090019" w:tentative="1">
      <w:start w:val="1"/>
      <w:numFmt w:val="ideographTraditional"/>
      <w:lvlText w:val="%2、"/>
      <w:lvlJc w:val="left"/>
      <w:pPr>
        <w:tabs>
          <w:tab w:val="num" w:pos="2081"/>
        </w:tabs>
        <w:ind w:left="2081" w:hanging="480"/>
      </w:pPr>
    </w:lvl>
    <w:lvl w:ilvl="2" w:tplc="0409001B" w:tentative="1">
      <w:start w:val="1"/>
      <w:numFmt w:val="lowerRoman"/>
      <w:lvlText w:val="%3."/>
      <w:lvlJc w:val="right"/>
      <w:pPr>
        <w:tabs>
          <w:tab w:val="num" w:pos="2561"/>
        </w:tabs>
        <w:ind w:left="2561" w:hanging="480"/>
      </w:pPr>
    </w:lvl>
    <w:lvl w:ilvl="3" w:tplc="0409000F" w:tentative="1">
      <w:start w:val="1"/>
      <w:numFmt w:val="decimal"/>
      <w:lvlText w:val="%4."/>
      <w:lvlJc w:val="left"/>
      <w:pPr>
        <w:tabs>
          <w:tab w:val="num" w:pos="3041"/>
        </w:tabs>
        <w:ind w:left="3041" w:hanging="480"/>
      </w:pPr>
    </w:lvl>
    <w:lvl w:ilvl="4" w:tplc="04090019" w:tentative="1">
      <w:start w:val="1"/>
      <w:numFmt w:val="ideographTraditional"/>
      <w:lvlText w:val="%5、"/>
      <w:lvlJc w:val="left"/>
      <w:pPr>
        <w:tabs>
          <w:tab w:val="num" w:pos="3521"/>
        </w:tabs>
        <w:ind w:left="3521" w:hanging="480"/>
      </w:pPr>
    </w:lvl>
    <w:lvl w:ilvl="5" w:tplc="0409001B" w:tentative="1">
      <w:start w:val="1"/>
      <w:numFmt w:val="lowerRoman"/>
      <w:lvlText w:val="%6."/>
      <w:lvlJc w:val="right"/>
      <w:pPr>
        <w:tabs>
          <w:tab w:val="num" w:pos="4001"/>
        </w:tabs>
        <w:ind w:left="4001" w:hanging="480"/>
      </w:pPr>
    </w:lvl>
    <w:lvl w:ilvl="6" w:tplc="0409000F" w:tentative="1">
      <w:start w:val="1"/>
      <w:numFmt w:val="decimal"/>
      <w:lvlText w:val="%7."/>
      <w:lvlJc w:val="left"/>
      <w:pPr>
        <w:tabs>
          <w:tab w:val="num" w:pos="4481"/>
        </w:tabs>
        <w:ind w:left="4481" w:hanging="480"/>
      </w:pPr>
    </w:lvl>
    <w:lvl w:ilvl="7" w:tplc="04090019" w:tentative="1">
      <w:start w:val="1"/>
      <w:numFmt w:val="ideographTraditional"/>
      <w:lvlText w:val="%8、"/>
      <w:lvlJc w:val="left"/>
      <w:pPr>
        <w:tabs>
          <w:tab w:val="num" w:pos="4961"/>
        </w:tabs>
        <w:ind w:left="4961" w:hanging="480"/>
      </w:pPr>
    </w:lvl>
    <w:lvl w:ilvl="8" w:tplc="0409001B" w:tentative="1">
      <w:start w:val="1"/>
      <w:numFmt w:val="lowerRoman"/>
      <w:lvlText w:val="%9."/>
      <w:lvlJc w:val="right"/>
      <w:pPr>
        <w:tabs>
          <w:tab w:val="num" w:pos="5441"/>
        </w:tabs>
        <w:ind w:left="5441" w:hanging="480"/>
      </w:pPr>
    </w:lvl>
  </w:abstractNum>
  <w:abstractNum w:abstractNumId="34">
    <w:nsid w:val="65250947"/>
    <w:multiLevelType w:val="hybridMultilevel"/>
    <w:tmpl w:val="1B40B828"/>
    <w:lvl w:ilvl="0" w:tplc="43E035B4">
      <w:start w:val="1"/>
      <w:numFmt w:val="bullet"/>
      <w:lvlText w:val=""/>
      <w:lvlJc w:val="left"/>
      <w:pPr>
        <w:tabs>
          <w:tab w:val="num" w:pos="720"/>
        </w:tabs>
        <w:ind w:left="720" w:hanging="360"/>
      </w:pPr>
      <w:rPr>
        <w:rFonts w:ascii="Wingdings" w:hAnsi="Wingdings" w:hint="default"/>
      </w:rPr>
    </w:lvl>
    <w:lvl w:ilvl="1" w:tplc="B98E05F0" w:tentative="1">
      <w:start w:val="1"/>
      <w:numFmt w:val="bullet"/>
      <w:lvlText w:val=""/>
      <w:lvlJc w:val="left"/>
      <w:pPr>
        <w:tabs>
          <w:tab w:val="num" w:pos="1440"/>
        </w:tabs>
        <w:ind w:left="1440" w:hanging="360"/>
      </w:pPr>
      <w:rPr>
        <w:rFonts w:ascii="Wingdings" w:hAnsi="Wingdings" w:hint="default"/>
      </w:rPr>
    </w:lvl>
    <w:lvl w:ilvl="2" w:tplc="19AA14B6" w:tentative="1">
      <w:start w:val="1"/>
      <w:numFmt w:val="bullet"/>
      <w:lvlText w:val=""/>
      <w:lvlJc w:val="left"/>
      <w:pPr>
        <w:tabs>
          <w:tab w:val="num" w:pos="2160"/>
        </w:tabs>
        <w:ind w:left="2160" w:hanging="360"/>
      </w:pPr>
      <w:rPr>
        <w:rFonts w:ascii="Wingdings" w:hAnsi="Wingdings" w:hint="default"/>
      </w:rPr>
    </w:lvl>
    <w:lvl w:ilvl="3" w:tplc="FDE2904A" w:tentative="1">
      <w:start w:val="1"/>
      <w:numFmt w:val="bullet"/>
      <w:lvlText w:val=""/>
      <w:lvlJc w:val="left"/>
      <w:pPr>
        <w:tabs>
          <w:tab w:val="num" w:pos="2880"/>
        </w:tabs>
        <w:ind w:left="2880" w:hanging="360"/>
      </w:pPr>
      <w:rPr>
        <w:rFonts w:ascii="Wingdings" w:hAnsi="Wingdings" w:hint="default"/>
      </w:rPr>
    </w:lvl>
    <w:lvl w:ilvl="4" w:tplc="E312B9D6" w:tentative="1">
      <w:start w:val="1"/>
      <w:numFmt w:val="bullet"/>
      <w:lvlText w:val=""/>
      <w:lvlJc w:val="left"/>
      <w:pPr>
        <w:tabs>
          <w:tab w:val="num" w:pos="3600"/>
        </w:tabs>
        <w:ind w:left="3600" w:hanging="360"/>
      </w:pPr>
      <w:rPr>
        <w:rFonts w:ascii="Wingdings" w:hAnsi="Wingdings" w:hint="default"/>
      </w:rPr>
    </w:lvl>
    <w:lvl w:ilvl="5" w:tplc="FDB49CB8" w:tentative="1">
      <w:start w:val="1"/>
      <w:numFmt w:val="bullet"/>
      <w:lvlText w:val=""/>
      <w:lvlJc w:val="left"/>
      <w:pPr>
        <w:tabs>
          <w:tab w:val="num" w:pos="4320"/>
        </w:tabs>
        <w:ind w:left="4320" w:hanging="360"/>
      </w:pPr>
      <w:rPr>
        <w:rFonts w:ascii="Wingdings" w:hAnsi="Wingdings" w:hint="default"/>
      </w:rPr>
    </w:lvl>
    <w:lvl w:ilvl="6" w:tplc="ED80F4F2" w:tentative="1">
      <w:start w:val="1"/>
      <w:numFmt w:val="bullet"/>
      <w:lvlText w:val=""/>
      <w:lvlJc w:val="left"/>
      <w:pPr>
        <w:tabs>
          <w:tab w:val="num" w:pos="5040"/>
        </w:tabs>
        <w:ind w:left="5040" w:hanging="360"/>
      </w:pPr>
      <w:rPr>
        <w:rFonts w:ascii="Wingdings" w:hAnsi="Wingdings" w:hint="default"/>
      </w:rPr>
    </w:lvl>
    <w:lvl w:ilvl="7" w:tplc="71F8BD64" w:tentative="1">
      <w:start w:val="1"/>
      <w:numFmt w:val="bullet"/>
      <w:lvlText w:val=""/>
      <w:lvlJc w:val="left"/>
      <w:pPr>
        <w:tabs>
          <w:tab w:val="num" w:pos="5760"/>
        </w:tabs>
        <w:ind w:left="5760" w:hanging="360"/>
      </w:pPr>
      <w:rPr>
        <w:rFonts w:ascii="Wingdings" w:hAnsi="Wingdings" w:hint="default"/>
      </w:rPr>
    </w:lvl>
    <w:lvl w:ilvl="8" w:tplc="15FE3086" w:tentative="1">
      <w:start w:val="1"/>
      <w:numFmt w:val="bullet"/>
      <w:lvlText w:val=""/>
      <w:lvlJc w:val="left"/>
      <w:pPr>
        <w:tabs>
          <w:tab w:val="num" w:pos="6480"/>
        </w:tabs>
        <w:ind w:left="6480" w:hanging="360"/>
      </w:pPr>
      <w:rPr>
        <w:rFonts w:ascii="Wingdings" w:hAnsi="Wingdings" w:hint="default"/>
      </w:rPr>
    </w:lvl>
  </w:abstractNum>
  <w:abstractNum w:abstractNumId="35">
    <w:nsid w:val="67347D50"/>
    <w:multiLevelType w:val="hybridMultilevel"/>
    <w:tmpl w:val="62EA1C06"/>
    <w:lvl w:ilvl="0" w:tplc="9CB8DD18">
      <w:start w:val="1"/>
      <w:numFmt w:val="ideographLegalTraditional"/>
      <w:lvlText w:val="%1、"/>
      <w:lvlJc w:val="left"/>
      <w:pPr>
        <w:tabs>
          <w:tab w:val="num" w:pos="720"/>
        </w:tabs>
        <w:ind w:left="720" w:hanging="720"/>
      </w:pPr>
      <w:rPr>
        <w:rFonts w:hint="eastAsia"/>
        <w:lang w:val="en-US"/>
      </w:rPr>
    </w:lvl>
    <w:lvl w:ilvl="1" w:tplc="DC6A665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7F154E2"/>
    <w:multiLevelType w:val="hybridMultilevel"/>
    <w:tmpl w:val="2278BC40"/>
    <w:lvl w:ilvl="0" w:tplc="B70A9BF8">
      <w:start w:val="1"/>
      <w:numFmt w:val="taiwaneseCountingThousand"/>
      <w:lvlText w:val="（%1）"/>
      <w:lvlJc w:val="left"/>
      <w:pPr>
        <w:tabs>
          <w:tab w:val="num" w:pos="2227"/>
        </w:tabs>
        <w:ind w:left="2227" w:hanging="825"/>
      </w:pPr>
      <w:rPr>
        <w:rFonts w:hint="eastAsia"/>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37">
    <w:nsid w:val="6F7C3CC9"/>
    <w:multiLevelType w:val="hybridMultilevel"/>
    <w:tmpl w:val="D7321464"/>
    <w:lvl w:ilvl="0" w:tplc="D18EE7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75867A1D"/>
    <w:multiLevelType w:val="hybridMultilevel"/>
    <w:tmpl w:val="A3FEC622"/>
    <w:lvl w:ilvl="0" w:tplc="3CAE2A9C">
      <w:start w:val="1"/>
      <w:numFmt w:val="taiwaneseCountingThousand"/>
      <w:lvlText w:val="%1、"/>
      <w:lvlJc w:val="left"/>
      <w:pPr>
        <w:tabs>
          <w:tab w:val="num" w:pos="1260"/>
        </w:tabs>
        <w:ind w:left="1260" w:hanging="720"/>
      </w:pPr>
      <w:rPr>
        <w:rFonts w:hAnsi="Times New Roman" w:hint="default"/>
      </w:rPr>
    </w:lvl>
    <w:lvl w:ilvl="1" w:tplc="87B008AE">
      <w:start w:val="1"/>
      <w:numFmt w:val="decimal"/>
      <w:lvlText w:val="%2."/>
      <w:lvlJc w:val="left"/>
      <w:pPr>
        <w:tabs>
          <w:tab w:val="num" w:pos="1380"/>
        </w:tabs>
        <w:ind w:left="1380" w:hanging="360"/>
      </w:pPr>
      <w:rPr>
        <w:rFonts w:hint="default"/>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9">
    <w:nsid w:val="76852500"/>
    <w:multiLevelType w:val="hybridMultilevel"/>
    <w:tmpl w:val="7584EC40"/>
    <w:lvl w:ilvl="0" w:tplc="450068A2">
      <w:start w:val="1"/>
      <w:numFmt w:val="decimal"/>
      <w:lvlText w:val="%1."/>
      <w:lvlJc w:val="left"/>
      <w:pPr>
        <w:tabs>
          <w:tab w:val="num" w:pos="360"/>
        </w:tabs>
        <w:ind w:left="360" w:hanging="360"/>
      </w:pPr>
      <w:rPr>
        <w:rFonts w:eastAsia="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7EB4155"/>
    <w:multiLevelType w:val="hybridMultilevel"/>
    <w:tmpl w:val="CE307E88"/>
    <w:lvl w:ilvl="0" w:tplc="AB8EE97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9D52DEC"/>
    <w:multiLevelType w:val="hybridMultilevel"/>
    <w:tmpl w:val="73E0B252"/>
    <w:lvl w:ilvl="0" w:tplc="4FF022E8">
      <w:start w:val="1"/>
      <w:numFmt w:val="taiwaneseCountingThousand"/>
      <w:lvlText w:val="%1、"/>
      <w:lvlJc w:val="left"/>
      <w:pPr>
        <w:tabs>
          <w:tab w:val="num" w:pos="1358"/>
        </w:tabs>
        <w:ind w:left="1358" w:hanging="720"/>
      </w:pPr>
      <w:rPr>
        <w:rFonts w:hint="default"/>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42">
    <w:nsid w:val="7A782590"/>
    <w:multiLevelType w:val="hybridMultilevel"/>
    <w:tmpl w:val="0DA2430C"/>
    <w:lvl w:ilvl="0" w:tplc="E21A9488">
      <w:start w:val="1"/>
      <w:numFmt w:val="taiwaneseCountingThousand"/>
      <w:lvlText w:val="%1、"/>
      <w:lvlJc w:val="left"/>
      <w:pPr>
        <w:tabs>
          <w:tab w:val="num" w:pos="480"/>
        </w:tabs>
        <w:ind w:left="480" w:hanging="480"/>
      </w:pPr>
      <w:rPr>
        <w:rFonts w:ascii="標楷體" w:eastAsia="標楷體" w:hAnsi="標楷體"/>
        <w:sz w:val="28"/>
        <w:szCs w:val="28"/>
      </w:rPr>
    </w:lvl>
    <w:lvl w:ilvl="1" w:tplc="9614E1DA">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7C477702"/>
    <w:multiLevelType w:val="hybridMultilevel"/>
    <w:tmpl w:val="7EB8FBA2"/>
    <w:lvl w:ilvl="0" w:tplc="2CF416FE">
      <w:start w:val="1"/>
      <w:numFmt w:val="taiwaneseCountingThousand"/>
      <w:lvlText w:val="%1、"/>
      <w:lvlJc w:val="left"/>
      <w:pPr>
        <w:tabs>
          <w:tab w:val="num" w:pos="480"/>
        </w:tabs>
        <w:ind w:left="480" w:hanging="480"/>
      </w:pPr>
      <w:rPr>
        <w:rFonts w:cs="新細明體"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CB74FFC"/>
    <w:multiLevelType w:val="hybridMultilevel"/>
    <w:tmpl w:val="19728C5C"/>
    <w:lvl w:ilvl="0" w:tplc="392CD71E">
      <w:start w:val="5"/>
      <w:numFmt w:val="taiwaneseCountingThousand"/>
      <w:lvlText w:val="%1、"/>
      <w:lvlJc w:val="left"/>
      <w:pPr>
        <w:tabs>
          <w:tab w:val="num" w:pos="1575"/>
        </w:tabs>
        <w:ind w:left="1575" w:hanging="720"/>
      </w:pPr>
      <w:rPr>
        <w:rFonts w:hAnsi="標楷體" w:hint="default"/>
        <w:sz w:val="28"/>
        <w:szCs w:val="28"/>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45">
    <w:nsid w:val="7EC81C2F"/>
    <w:multiLevelType w:val="hybridMultilevel"/>
    <w:tmpl w:val="BCD24F04"/>
    <w:lvl w:ilvl="0" w:tplc="B5DA0A10">
      <w:start w:val="1"/>
      <w:numFmt w:val="taiwaneseCountingThousand"/>
      <w:lvlText w:val="%1、"/>
      <w:lvlJc w:val="left"/>
      <w:pPr>
        <w:tabs>
          <w:tab w:val="num" w:pos="360"/>
        </w:tabs>
        <w:ind w:left="360" w:hanging="360"/>
      </w:pPr>
      <w:rPr>
        <w:rFonts w:ascii="標楷體" w:hAnsi="標楷體" w:hint="default"/>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36"/>
  </w:num>
  <w:num w:numId="3">
    <w:abstractNumId w:val="19"/>
  </w:num>
  <w:num w:numId="4">
    <w:abstractNumId w:val="33"/>
  </w:num>
  <w:num w:numId="5">
    <w:abstractNumId w:val="31"/>
  </w:num>
  <w:num w:numId="6">
    <w:abstractNumId w:val="2"/>
  </w:num>
  <w:num w:numId="7">
    <w:abstractNumId w:val="13"/>
  </w:num>
  <w:num w:numId="8">
    <w:abstractNumId w:val="35"/>
  </w:num>
  <w:num w:numId="9">
    <w:abstractNumId w:val="38"/>
  </w:num>
  <w:num w:numId="10">
    <w:abstractNumId w:val="4"/>
  </w:num>
  <w:num w:numId="11">
    <w:abstractNumId w:val="42"/>
  </w:num>
  <w:num w:numId="12">
    <w:abstractNumId w:val="10"/>
  </w:num>
  <w:num w:numId="13">
    <w:abstractNumId w:val="23"/>
  </w:num>
  <w:num w:numId="14">
    <w:abstractNumId w:val="43"/>
  </w:num>
  <w:num w:numId="15">
    <w:abstractNumId w:val="20"/>
  </w:num>
  <w:num w:numId="16">
    <w:abstractNumId w:val="17"/>
  </w:num>
  <w:num w:numId="17">
    <w:abstractNumId w:val="18"/>
  </w:num>
  <w:num w:numId="18">
    <w:abstractNumId w:val="41"/>
  </w:num>
  <w:num w:numId="19">
    <w:abstractNumId w:val="45"/>
  </w:num>
  <w:num w:numId="20">
    <w:abstractNumId w:val="1"/>
  </w:num>
  <w:num w:numId="21">
    <w:abstractNumId w:val="28"/>
  </w:num>
  <w:num w:numId="22">
    <w:abstractNumId w:val="21"/>
  </w:num>
  <w:num w:numId="23">
    <w:abstractNumId w:val="9"/>
  </w:num>
  <w:num w:numId="24">
    <w:abstractNumId w:val="22"/>
  </w:num>
  <w:num w:numId="25">
    <w:abstractNumId w:val="24"/>
  </w:num>
  <w:num w:numId="26">
    <w:abstractNumId w:val="40"/>
  </w:num>
  <w:num w:numId="27">
    <w:abstractNumId w:val="11"/>
  </w:num>
  <w:num w:numId="28">
    <w:abstractNumId w:val="39"/>
  </w:num>
  <w:num w:numId="29">
    <w:abstractNumId w:val="0"/>
  </w:num>
  <w:num w:numId="30">
    <w:abstractNumId w:val="15"/>
  </w:num>
  <w:num w:numId="31">
    <w:abstractNumId w:val="3"/>
  </w:num>
  <w:num w:numId="32">
    <w:abstractNumId w:val="6"/>
  </w:num>
  <w:num w:numId="33">
    <w:abstractNumId w:val="5"/>
  </w:num>
  <w:num w:numId="34">
    <w:abstractNumId w:val="16"/>
  </w:num>
  <w:num w:numId="35">
    <w:abstractNumId w:val="37"/>
  </w:num>
  <w:num w:numId="36">
    <w:abstractNumId w:val="12"/>
  </w:num>
  <w:num w:numId="37">
    <w:abstractNumId w:val="14"/>
  </w:num>
  <w:num w:numId="38">
    <w:abstractNumId w:val="7"/>
  </w:num>
  <w:num w:numId="39">
    <w:abstractNumId w:val="25"/>
  </w:num>
  <w:num w:numId="40">
    <w:abstractNumId w:val="29"/>
  </w:num>
  <w:num w:numId="41">
    <w:abstractNumId w:val="30"/>
  </w:num>
  <w:num w:numId="42">
    <w:abstractNumId w:val="44"/>
  </w:num>
  <w:num w:numId="43">
    <w:abstractNumId w:val="27"/>
  </w:num>
  <w:num w:numId="44">
    <w:abstractNumId w:val="26"/>
  </w:num>
  <w:num w:numId="45">
    <w:abstractNumId w:val="32"/>
  </w:num>
  <w:num w:numId="4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embedSystemFonts/>
  <w:bordersDoNotSurroundHeader/>
  <w:bordersDoNotSurroundFooter/>
  <w:proofState w:spelling="clean"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43B7"/>
    <w:rsid w:val="00000B71"/>
    <w:rsid w:val="00000FAC"/>
    <w:rsid w:val="000028CE"/>
    <w:rsid w:val="00003237"/>
    <w:rsid w:val="00007524"/>
    <w:rsid w:val="00011EB1"/>
    <w:rsid w:val="00012CA8"/>
    <w:rsid w:val="00013F00"/>
    <w:rsid w:val="00015DD7"/>
    <w:rsid w:val="00020526"/>
    <w:rsid w:val="00021772"/>
    <w:rsid w:val="00022B71"/>
    <w:rsid w:val="00023E1C"/>
    <w:rsid w:val="000270F7"/>
    <w:rsid w:val="00031E57"/>
    <w:rsid w:val="000356C8"/>
    <w:rsid w:val="00035C14"/>
    <w:rsid w:val="00041D05"/>
    <w:rsid w:val="0005116D"/>
    <w:rsid w:val="00052D5F"/>
    <w:rsid w:val="000555A5"/>
    <w:rsid w:val="0005659D"/>
    <w:rsid w:val="00056BB8"/>
    <w:rsid w:val="00062B6B"/>
    <w:rsid w:val="000665AD"/>
    <w:rsid w:val="00066FFE"/>
    <w:rsid w:val="00072E65"/>
    <w:rsid w:val="00073B70"/>
    <w:rsid w:val="00076F0B"/>
    <w:rsid w:val="00082B7E"/>
    <w:rsid w:val="000846F1"/>
    <w:rsid w:val="000874FF"/>
    <w:rsid w:val="000A0E85"/>
    <w:rsid w:val="000A32F0"/>
    <w:rsid w:val="000A5E13"/>
    <w:rsid w:val="000B0032"/>
    <w:rsid w:val="000B3C33"/>
    <w:rsid w:val="000B538B"/>
    <w:rsid w:val="000B61B0"/>
    <w:rsid w:val="000B7BEB"/>
    <w:rsid w:val="000C03DB"/>
    <w:rsid w:val="000C3132"/>
    <w:rsid w:val="000C6874"/>
    <w:rsid w:val="000C6A63"/>
    <w:rsid w:val="000C7469"/>
    <w:rsid w:val="000C7A90"/>
    <w:rsid w:val="000D07AD"/>
    <w:rsid w:val="000D0EAC"/>
    <w:rsid w:val="000D4740"/>
    <w:rsid w:val="000D573C"/>
    <w:rsid w:val="000F191F"/>
    <w:rsid w:val="000F1C54"/>
    <w:rsid w:val="000F32AA"/>
    <w:rsid w:val="00102921"/>
    <w:rsid w:val="00106BC2"/>
    <w:rsid w:val="00107122"/>
    <w:rsid w:val="00107352"/>
    <w:rsid w:val="00110174"/>
    <w:rsid w:val="00111391"/>
    <w:rsid w:val="00113323"/>
    <w:rsid w:val="00115A4B"/>
    <w:rsid w:val="00117367"/>
    <w:rsid w:val="0012585E"/>
    <w:rsid w:val="00126869"/>
    <w:rsid w:val="001268DE"/>
    <w:rsid w:val="001272E2"/>
    <w:rsid w:val="00127524"/>
    <w:rsid w:val="00131772"/>
    <w:rsid w:val="00133058"/>
    <w:rsid w:val="00135CAF"/>
    <w:rsid w:val="00137AB2"/>
    <w:rsid w:val="00142600"/>
    <w:rsid w:val="00151B42"/>
    <w:rsid w:val="00154A29"/>
    <w:rsid w:val="00155140"/>
    <w:rsid w:val="001556A5"/>
    <w:rsid w:val="001601EC"/>
    <w:rsid w:val="0016153D"/>
    <w:rsid w:val="00161E5E"/>
    <w:rsid w:val="00163A75"/>
    <w:rsid w:val="001658C8"/>
    <w:rsid w:val="0016713B"/>
    <w:rsid w:val="001731CC"/>
    <w:rsid w:val="00174AA7"/>
    <w:rsid w:val="00175842"/>
    <w:rsid w:val="001934E9"/>
    <w:rsid w:val="00194E4C"/>
    <w:rsid w:val="00195E5F"/>
    <w:rsid w:val="00195E70"/>
    <w:rsid w:val="001964E4"/>
    <w:rsid w:val="00196833"/>
    <w:rsid w:val="001A1AD1"/>
    <w:rsid w:val="001A2DEC"/>
    <w:rsid w:val="001A5E44"/>
    <w:rsid w:val="001B0CD0"/>
    <w:rsid w:val="001B261D"/>
    <w:rsid w:val="001B2B9D"/>
    <w:rsid w:val="001B3AA3"/>
    <w:rsid w:val="001B6E26"/>
    <w:rsid w:val="001B7000"/>
    <w:rsid w:val="001B70F2"/>
    <w:rsid w:val="001C12DB"/>
    <w:rsid w:val="001C782B"/>
    <w:rsid w:val="001D3C9F"/>
    <w:rsid w:val="001D5E94"/>
    <w:rsid w:val="001D7EB9"/>
    <w:rsid w:val="001E0AA0"/>
    <w:rsid w:val="001E1846"/>
    <w:rsid w:val="001F6306"/>
    <w:rsid w:val="00201381"/>
    <w:rsid w:val="0020197D"/>
    <w:rsid w:val="002107E6"/>
    <w:rsid w:val="00210C53"/>
    <w:rsid w:val="00210C63"/>
    <w:rsid w:val="00215FC3"/>
    <w:rsid w:val="002168D8"/>
    <w:rsid w:val="00225411"/>
    <w:rsid w:val="00225734"/>
    <w:rsid w:val="00234FDF"/>
    <w:rsid w:val="002356E5"/>
    <w:rsid w:val="002364E7"/>
    <w:rsid w:val="002403C4"/>
    <w:rsid w:val="0024157C"/>
    <w:rsid w:val="0024295C"/>
    <w:rsid w:val="002451AF"/>
    <w:rsid w:val="00245440"/>
    <w:rsid w:val="00246B7F"/>
    <w:rsid w:val="002508C9"/>
    <w:rsid w:val="0025486D"/>
    <w:rsid w:val="002607BD"/>
    <w:rsid w:val="00270047"/>
    <w:rsid w:val="00274BCA"/>
    <w:rsid w:val="00280408"/>
    <w:rsid w:val="00280E84"/>
    <w:rsid w:val="00281A4B"/>
    <w:rsid w:val="002829C2"/>
    <w:rsid w:val="002851EC"/>
    <w:rsid w:val="00285335"/>
    <w:rsid w:val="00285453"/>
    <w:rsid w:val="00290443"/>
    <w:rsid w:val="00290941"/>
    <w:rsid w:val="002914F5"/>
    <w:rsid w:val="00291C09"/>
    <w:rsid w:val="002949E3"/>
    <w:rsid w:val="002955A3"/>
    <w:rsid w:val="00296C69"/>
    <w:rsid w:val="002975F6"/>
    <w:rsid w:val="002A0E4A"/>
    <w:rsid w:val="002A12A1"/>
    <w:rsid w:val="002A298B"/>
    <w:rsid w:val="002A5920"/>
    <w:rsid w:val="002A68AA"/>
    <w:rsid w:val="002B2BFD"/>
    <w:rsid w:val="002B5B74"/>
    <w:rsid w:val="002B5D1B"/>
    <w:rsid w:val="002C1598"/>
    <w:rsid w:val="002C2124"/>
    <w:rsid w:val="002C3F5E"/>
    <w:rsid w:val="002C67DC"/>
    <w:rsid w:val="002C6FDD"/>
    <w:rsid w:val="002C7E0D"/>
    <w:rsid w:val="002D2545"/>
    <w:rsid w:val="002D6803"/>
    <w:rsid w:val="002E09CA"/>
    <w:rsid w:val="002E3AFF"/>
    <w:rsid w:val="002E5161"/>
    <w:rsid w:val="002F02FD"/>
    <w:rsid w:val="002F196A"/>
    <w:rsid w:val="00301893"/>
    <w:rsid w:val="00312ECD"/>
    <w:rsid w:val="00314F6B"/>
    <w:rsid w:val="003201AC"/>
    <w:rsid w:val="0032339D"/>
    <w:rsid w:val="00326C1A"/>
    <w:rsid w:val="003308F5"/>
    <w:rsid w:val="00330F9B"/>
    <w:rsid w:val="00331E42"/>
    <w:rsid w:val="00333090"/>
    <w:rsid w:val="003403FD"/>
    <w:rsid w:val="0034270D"/>
    <w:rsid w:val="00342717"/>
    <w:rsid w:val="00343978"/>
    <w:rsid w:val="003519C5"/>
    <w:rsid w:val="0036066B"/>
    <w:rsid w:val="003615C5"/>
    <w:rsid w:val="003720DB"/>
    <w:rsid w:val="00372A70"/>
    <w:rsid w:val="00376B4A"/>
    <w:rsid w:val="0037719D"/>
    <w:rsid w:val="003771F1"/>
    <w:rsid w:val="00377406"/>
    <w:rsid w:val="00377DC5"/>
    <w:rsid w:val="00380C39"/>
    <w:rsid w:val="003847FB"/>
    <w:rsid w:val="00390FA9"/>
    <w:rsid w:val="003A0126"/>
    <w:rsid w:val="003A2E06"/>
    <w:rsid w:val="003A5239"/>
    <w:rsid w:val="003A55D1"/>
    <w:rsid w:val="003A5BAA"/>
    <w:rsid w:val="003B47EC"/>
    <w:rsid w:val="003C38ED"/>
    <w:rsid w:val="003C4872"/>
    <w:rsid w:val="003C6BF4"/>
    <w:rsid w:val="003C6F8D"/>
    <w:rsid w:val="003D6C3D"/>
    <w:rsid w:val="003D6C9F"/>
    <w:rsid w:val="003E06CE"/>
    <w:rsid w:val="003E1E3D"/>
    <w:rsid w:val="003F5442"/>
    <w:rsid w:val="00402C01"/>
    <w:rsid w:val="00410781"/>
    <w:rsid w:val="00412534"/>
    <w:rsid w:val="00412727"/>
    <w:rsid w:val="004135CE"/>
    <w:rsid w:val="00422785"/>
    <w:rsid w:val="00424DEC"/>
    <w:rsid w:val="0042676E"/>
    <w:rsid w:val="00427FF8"/>
    <w:rsid w:val="00431451"/>
    <w:rsid w:val="00431912"/>
    <w:rsid w:val="004330DA"/>
    <w:rsid w:val="00441413"/>
    <w:rsid w:val="00447DB8"/>
    <w:rsid w:val="00450DF9"/>
    <w:rsid w:val="0045168E"/>
    <w:rsid w:val="0045356B"/>
    <w:rsid w:val="00460C8B"/>
    <w:rsid w:val="00466F48"/>
    <w:rsid w:val="0047220C"/>
    <w:rsid w:val="004733C1"/>
    <w:rsid w:val="00473C84"/>
    <w:rsid w:val="004753B0"/>
    <w:rsid w:val="0048195C"/>
    <w:rsid w:val="004831C4"/>
    <w:rsid w:val="00484C8E"/>
    <w:rsid w:val="004855FF"/>
    <w:rsid w:val="00485E6D"/>
    <w:rsid w:val="00491C57"/>
    <w:rsid w:val="00497414"/>
    <w:rsid w:val="004A5ABC"/>
    <w:rsid w:val="004A6055"/>
    <w:rsid w:val="004B015F"/>
    <w:rsid w:val="004B1D5F"/>
    <w:rsid w:val="004B3074"/>
    <w:rsid w:val="004B7104"/>
    <w:rsid w:val="004C06C0"/>
    <w:rsid w:val="004C285F"/>
    <w:rsid w:val="004C3AAA"/>
    <w:rsid w:val="004C6691"/>
    <w:rsid w:val="004C696E"/>
    <w:rsid w:val="004C7B48"/>
    <w:rsid w:val="004D11B7"/>
    <w:rsid w:val="004D408C"/>
    <w:rsid w:val="004E0F95"/>
    <w:rsid w:val="004E1CF7"/>
    <w:rsid w:val="004E478F"/>
    <w:rsid w:val="004E48C8"/>
    <w:rsid w:val="004E4C34"/>
    <w:rsid w:val="004F2916"/>
    <w:rsid w:val="004F5C0A"/>
    <w:rsid w:val="005017B3"/>
    <w:rsid w:val="00502B1C"/>
    <w:rsid w:val="005036E1"/>
    <w:rsid w:val="00504032"/>
    <w:rsid w:val="00507519"/>
    <w:rsid w:val="00507CF8"/>
    <w:rsid w:val="00516A6B"/>
    <w:rsid w:val="005179D1"/>
    <w:rsid w:val="005353AC"/>
    <w:rsid w:val="00536505"/>
    <w:rsid w:val="00536A0E"/>
    <w:rsid w:val="00540610"/>
    <w:rsid w:val="005426C5"/>
    <w:rsid w:val="00544714"/>
    <w:rsid w:val="005460A4"/>
    <w:rsid w:val="0054795A"/>
    <w:rsid w:val="00554DD1"/>
    <w:rsid w:val="00556C48"/>
    <w:rsid w:val="00562012"/>
    <w:rsid w:val="00565ACD"/>
    <w:rsid w:val="005706EE"/>
    <w:rsid w:val="00570A77"/>
    <w:rsid w:val="00571D7D"/>
    <w:rsid w:val="00574605"/>
    <w:rsid w:val="00576AE2"/>
    <w:rsid w:val="0057713D"/>
    <w:rsid w:val="005841AE"/>
    <w:rsid w:val="00584A94"/>
    <w:rsid w:val="00584E8C"/>
    <w:rsid w:val="00585F81"/>
    <w:rsid w:val="00585FD4"/>
    <w:rsid w:val="00587028"/>
    <w:rsid w:val="005870CC"/>
    <w:rsid w:val="005A0C92"/>
    <w:rsid w:val="005A40BF"/>
    <w:rsid w:val="005A73EB"/>
    <w:rsid w:val="005B0520"/>
    <w:rsid w:val="005B3651"/>
    <w:rsid w:val="005C1D95"/>
    <w:rsid w:val="005C4F2B"/>
    <w:rsid w:val="005D173F"/>
    <w:rsid w:val="005E1FBC"/>
    <w:rsid w:val="005E1FCE"/>
    <w:rsid w:val="005E4779"/>
    <w:rsid w:val="005E54CA"/>
    <w:rsid w:val="005F00DD"/>
    <w:rsid w:val="005F255B"/>
    <w:rsid w:val="005F4687"/>
    <w:rsid w:val="005F5584"/>
    <w:rsid w:val="005F7AA3"/>
    <w:rsid w:val="00600252"/>
    <w:rsid w:val="00603B5F"/>
    <w:rsid w:val="00604F6A"/>
    <w:rsid w:val="0060719A"/>
    <w:rsid w:val="006103AC"/>
    <w:rsid w:val="006123BE"/>
    <w:rsid w:val="0061351F"/>
    <w:rsid w:val="00613AA7"/>
    <w:rsid w:val="006205C4"/>
    <w:rsid w:val="00620993"/>
    <w:rsid w:val="00623971"/>
    <w:rsid w:val="00623E35"/>
    <w:rsid w:val="006250CC"/>
    <w:rsid w:val="0062574D"/>
    <w:rsid w:val="006259CB"/>
    <w:rsid w:val="00625E22"/>
    <w:rsid w:val="00626A0A"/>
    <w:rsid w:val="00630DE2"/>
    <w:rsid w:val="00633173"/>
    <w:rsid w:val="0063727B"/>
    <w:rsid w:val="00643CE7"/>
    <w:rsid w:val="006444AF"/>
    <w:rsid w:val="00644A05"/>
    <w:rsid w:val="0064521F"/>
    <w:rsid w:val="00645D09"/>
    <w:rsid w:val="00651C00"/>
    <w:rsid w:val="00652FFB"/>
    <w:rsid w:val="00661761"/>
    <w:rsid w:val="00661E29"/>
    <w:rsid w:val="00670984"/>
    <w:rsid w:val="006710EE"/>
    <w:rsid w:val="006763DC"/>
    <w:rsid w:val="006818CB"/>
    <w:rsid w:val="0068352A"/>
    <w:rsid w:val="00683DDB"/>
    <w:rsid w:val="00687167"/>
    <w:rsid w:val="00696111"/>
    <w:rsid w:val="006974AD"/>
    <w:rsid w:val="006977A1"/>
    <w:rsid w:val="00697B95"/>
    <w:rsid w:val="006A1E45"/>
    <w:rsid w:val="006A4E10"/>
    <w:rsid w:val="006A5333"/>
    <w:rsid w:val="006A5C68"/>
    <w:rsid w:val="006A6148"/>
    <w:rsid w:val="006A67D9"/>
    <w:rsid w:val="006B0023"/>
    <w:rsid w:val="006B046C"/>
    <w:rsid w:val="006B0E5C"/>
    <w:rsid w:val="006B151B"/>
    <w:rsid w:val="006B2403"/>
    <w:rsid w:val="006B4AD7"/>
    <w:rsid w:val="006B5308"/>
    <w:rsid w:val="006B5F02"/>
    <w:rsid w:val="006B7718"/>
    <w:rsid w:val="006C784E"/>
    <w:rsid w:val="006D2DD3"/>
    <w:rsid w:val="006D2E75"/>
    <w:rsid w:val="006D2FA4"/>
    <w:rsid w:val="006D43B7"/>
    <w:rsid w:val="006D52CE"/>
    <w:rsid w:val="006E26B6"/>
    <w:rsid w:val="006E36EC"/>
    <w:rsid w:val="006E4D46"/>
    <w:rsid w:val="006F02C3"/>
    <w:rsid w:val="006F1379"/>
    <w:rsid w:val="006F2C83"/>
    <w:rsid w:val="00706C0A"/>
    <w:rsid w:val="00716A7A"/>
    <w:rsid w:val="007207A2"/>
    <w:rsid w:val="00720DE8"/>
    <w:rsid w:val="00721F85"/>
    <w:rsid w:val="00722084"/>
    <w:rsid w:val="00730F7D"/>
    <w:rsid w:val="00732087"/>
    <w:rsid w:val="007325E8"/>
    <w:rsid w:val="00735C67"/>
    <w:rsid w:val="00745C24"/>
    <w:rsid w:val="0075270D"/>
    <w:rsid w:val="00752C5A"/>
    <w:rsid w:val="007542ED"/>
    <w:rsid w:val="0075586F"/>
    <w:rsid w:val="00763A50"/>
    <w:rsid w:val="007679C3"/>
    <w:rsid w:val="0077259A"/>
    <w:rsid w:val="00775646"/>
    <w:rsid w:val="00781A97"/>
    <w:rsid w:val="00783466"/>
    <w:rsid w:val="00786D6C"/>
    <w:rsid w:val="00786EE9"/>
    <w:rsid w:val="00791187"/>
    <w:rsid w:val="00791D49"/>
    <w:rsid w:val="00792122"/>
    <w:rsid w:val="00795EB3"/>
    <w:rsid w:val="0079630E"/>
    <w:rsid w:val="007A2602"/>
    <w:rsid w:val="007A2F76"/>
    <w:rsid w:val="007A5FE9"/>
    <w:rsid w:val="007C165E"/>
    <w:rsid w:val="007C4705"/>
    <w:rsid w:val="007C6B61"/>
    <w:rsid w:val="007D255D"/>
    <w:rsid w:val="007D30A7"/>
    <w:rsid w:val="007D7D29"/>
    <w:rsid w:val="007E48A3"/>
    <w:rsid w:val="007F0715"/>
    <w:rsid w:val="007F3953"/>
    <w:rsid w:val="007F3A4A"/>
    <w:rsid w:val="007F3A91"/>
    <w:rsid w:val="007F4DA5"/>
    <w:rsid w:val="00802906"/>
    <w:rsid w:val="0080327E"/>
    <w:rsid w:val="0080338B"/>
    <w:rsid w:val="00806BAF"/>
    <w:rsid w:val="0080757D"/>
    <w:rsid w:val="00810C89"/>
    <w:rsid w:val="00815162"/>
    <w:rsid w:val="00820F79"/>
    <w:rsid w:val="00824CFA"/>
    <w:rsid w:val="0082670E"/>
    <w:rsid w:val="00832890"/>
    <w:rsid w:val="00833441"/>
    <w:rsid w:val="008423B1"/>
    <w:rsid w:val="008454F7"/>
    <w:rsid w:val="008515F6"/>
    <w:rsid w:val="00861601"/>
    <w:rsid w:val="00862F82"/>
    <w:rsid w:val="008644E1"/>
    <w:rsid w:val="00867502"/>
    <w:rsid w:val="0087399B"/>
    <w:rsid w:val="00875C91"/>
    <w:rsid w:val="00875EFE"/>
    <w:rsid w:val="00877187"/>
    <w:rsid w:val="00885945"/>
    <w:rsid w:val="008866DA"/>
    <w:rsid w:val="00886C85"/>
    <w:rsid w:val="00891CF6"/>
    <w:rsid w:val="0089624B"/>
    <w:rsid w:val="008A02B1"/>
    <w:rsid w:val="008A1236"/>
    <w:rsid w:val="008A1902"/>
    <w:rsid w:val="008A7732"/>
    <w:rsid w:val="008B15D9"/>
    <w:rsid w:val="008B20DA"/>
    <w:rsid w:val="008B290A"/>
    <w:rsid w:val="008B4579"/>
    <w:rsid w:val="008B4EDF"/>
    <w:rsid w:val="008B76BA"/>
    <w:rsid w:val="008C04F6"/>
    <w:rsid w:val="008C2436"/>
    <w:rsid w:val="008C5FCB"/>
    <w:rsid w:val="008C695A"/>
    <w:rsid w:val="008D205E"/>
    <w:rsid w:val="008D4093"/>
    <w:rsid w:val="008D6912"/>
    <w:rsid w:val="008D7AEA"/>
    <w:rsid w:val="008F1627"/>
    <w:rsid w:val="008F1C43"/>
    <w:rsid w:val="008F2B30"/>
    <w:rsid w:val="008F33CE"/>
    <w:rsid w:val="008F394B"/>
    <w:rsid w:val="008F67A6"/>
    <w:rsid w:val="00901290"/>
    <w:rsid w:val="00907589"/>
    <w:rsid w:val="009117C6"/>
    <w:rsid w:val="00920BA8"/>
    <w:rsid w:val="0093185A"/>
    <w:rsid w:val="00933A30"/>
    <w:rsid w:val="00935413"/>
    <w:rsid w:val="00940C9F"/>
    <w:rsid w:val="00941311"/>
    <w:rsid w:val="0094217F"/>
    <w:rsid w:val="00942D08"/>
    <w:rsid w:val="00946CCF"/>
    <w:rsid w:val="00947DD0"/>
    <w:rsid w:val="00947EAB"/>
    <w:rsid w:val="00951CB8"/>
    <w:rsid w:val="0096141D"/>
    <w:rsid w:val="009632C0"/>
    <w:rsid w:val="009725AE"/>
    <w:rsid w:val="00975296"/>
    <w:rsid w:val="0097734B"/>
    <w:rsid w:val="009842FC"/>
    <w:rsid w:val="00987AB2"/>
    <w:rsid w:val="009926CB"/>
    <w:rsid w:val="009B112A"/>
    <w:rsid w:val="009B2B3C"/>
    <w:rsid w:val="009B3860"/>
    <w:rsid w:val="009B4BD4"/>
    <w:rsid w:val="009C2453"/>
    <w:rsid w:val="009C4B71"/>
    <w:rsid w:val="009C68D7"/>
    <w:rsid w:val="009D011C"/>
    <w:rsid w:val="009D04CC"/>
    <w:rsid w:val="009D3F2D"/>
    <w:rsid w:val="009D447E"/>
    <w:rsid w:val="009D50A9"/>
    <w:rsid w:val="009D6348"/>
    <w:rsid w:val="009D6FD6"/>
    <w:rsid w:val="009E2524"/>
    <w:rsid w:val="009E3F89"/>
    <w:rsid w:val="009E5106"/>
    <w:rsid w:val="009F188B"/>
    <w:rsid w:val="009F3037"/>
    <w:rsid w:val="009F3E25"/>
    <w:rsid w:val="009F5441"/>
    <w:rsid w:val="009F66F1"/>
    <w:rsid w:val="009F7E1E"/>
    <w:rsid w:val="00A00378"/>
    <w:rsid w:val="00A00E4E"/>
    <w:rsid w:val="00A041FB"/>
    <w:rsid w:val="00A0457A"/>
    <w:rsid w:val="00A05616"/>
    <w:rsid w:val="00A059C2"/>
    <w:rsid w:val="00A05B3A"/>
    <w:rsid w:val="00A06C40"/>
    <w:rsid w:val="00A103E5"/>
    <w:rsid w:val="00A2260E"/>
    <w:rsid w:val="00A23372"/>
    <w:rsid w:val="00A24D51"/>
    <w:rsid w:val="00A260A7"/>
    <w:rsid w:val="00A27145"/>
    <w:rsid w:val="00A31C5E"/>
    <w:rsid w:val="00A3382A"/>
    <w:rsid w:val="00A365B8"/>
    <w:rsid w:val="00A37432"/>
    <w:rsid w:val="00A42F17"/>
    <w:rsid w:val="00A44FB8"/>
    <w:rsid w:val="00A46750"/>
    <w:rsid w:val="00A503FA"/>
    <w:rsid w:val="00A50C80"/>
    <w:rsid w:val="00A51C96"/>
    <w:rsid w:val="00A57879"/>
    <w:rsid w:val="00A612A1"/>
    <w:rsid w:val="00A65B42"/>
    <w:rsid w:val="00A667B5"/>
    <w:rsid w:val="00A70620"/>
    <w:rsid w:val="00A73E8D"/>
    <w:rsid w:val="00A819C0"/>
    <w:rsid w:val="00A82431"/>
    <w:rsid w:val="00A85486"/>
    <w:rsid w:val="00A8613D"/>
    <w:rsid w:val="00A8731F"/>
    <w:rsid w:val="00A87724"/>
    <w:rsid w:val="00A877C3"/>
    <w:rsid w:val="00A93BAB"/>
    <w:rsid w:val="00A972C8"/>
    <w:rsid w:val="00A97762"/>
    <w:rsid w:val="00AB0BCF"/>
    <w:rsid w:val="00AB0D65"/>
    <w:rsid w:val="00AB5AB5"/>
    <w:rsid w:val="00AC168E"/>
    <w:rsid w:val="00AC3037"/>
    <w:rsid w:val="00AC31BD"/>
    <w:rsid w:val="00AC43D8"/>
    <w:rsid w:val="00AD0C9C"/>
    <w:rsid w:val="00AD185C"/>
    <w:rsid w:val="00AD3EE8"/>
    <w:rsid w:val="00AD4119"/>
    <w:rsid w:val="00AD6185"/>
    <w:rsid w:val="00AD6384"/>
    <w:rsid w:val="00AD743A"/>
    <w:rsid w:val="00AE4357"/>
    <w:rsid w:val="00AF0C56"/>
    <w:rsid w:val="00AF146F"/>
    <w:rsid w:val="00AF465F"/>
    <w:rsid w:val="00B04594"/>
    <w:rsid w:val="00B1713D"/>
    <w:rsid w:val="00B17723"/>
    <w:rsid w:val="00B20794"/>
    <w:rsid w:val="00B207A9"/>
    <w:rsid w:val="00B22223"/>
    <w:rsid w:val="00B23170"/>
    <w:rsid w:val="00B23E92"/>
    <w:rsid w:val="00B25BEF"/>
    <w:rsid w:val="00B25FD3"/>
    <w:rsid w:val="00B2740B"/>
    <w:rsid w:val="00B30E60"/>
    <w:rsid w:val="00B315CA"/>
    <w:rsid w:val="00B405E7"/>
    <w:rsid w:val="00B438E8"/>
    <w:rsid w:val="00B46751"/>
    <w:rsid w:val="00B47732"/>
    <w:rsid w:val="00B528A1"/>
    <w:rsid w:val="00B52D0F"/>
    <w:rsid w:val="00B53434"/>
    <w:rsid w:val="00B56D3F"/>
    <w:rsid w:val="00B5787F"/>
    <w:rsid w:val="00B57CDC"/>
    <w:rsid w:val="00B60117"/>
    <w:rsid w:val="00B67DC0"/>
    <w:rsid w:val="00B7226D"/>
    <w:rsid w:val="00B739AA"/>
    <w:rsid w:val="00B75A38"/>
    <w:rsid w:val="00B821C7"/>
    <w:rsid w:val="00B848EA"/>
    <w:rsid w:val="00B92448"/>
    <w:rsid w:val="00B9473A"/>
    <w:rsid w:val="00B971D8"/>
    <w:rsid w:val="00B979AD"/>
    <w:rsid w:val="00BA08E8"/>
    <w:rsid w:val="00BA150B"/>
    <w:rsid w:val="00BA1A2E"/>
    <w:rsid w:val="00BA4569"/>
    <w:rsid w:val="00BB022E"/>
    <w:rsid w:val="00BB359D"/>
    <w:rsid w:val="00BB35A1"/>
    <w:rsid w:val="00BB35AD"/>
    <w:rsid w:val="00BB5C10"/>
    <w:rsid w:val="00BB5C66"/>
    <w:rsid w:val="00BB78D0"/>
    <w:rsid w:val="00BD33E1"/>
    <w:rsid w:val="00BD4B7A"/>
    <w:rsid w:val="00BF17DB"/>
    <w:rsid w:val="00BF3C0C"/>
    <w:rsid w:val="00BF7854"/>
    <w:rsid w:val="00C02C49"/>
    <w:rsid w:val="00C12A7C"/>
    <w:rsid w:val="00C144F1"/>
    <w:rsid w:val="00C15628"/>
    <w:rsid w:val="00C167EB"/>
    <w:rsid w:val="00C20E04"/>
    <w:rsid w:val="00C242C9"/>
    <w:rsid w:val="00C25A93"/>
    <w:rsid w:val="00C32012"/>
    <w:rsid w:val="00C3346D"/>
    <w:rsid w:val="00C34C4F"/>
    <w:rsid w:val="00C35337"/>
    <w:rsid w:val="00C36293"/>
    <w:rsid w:val="00C42EA2"/>
    <w:rsid w:val="00C45E22"/>
    <w:rsid w:val="00C47B07"/>
    <w:rsid w:val="00C52D72"/>
    <w:rsid w:val="00C531D8"/>
    <w:rsid w:val="00C542A6"/>
    <w:rsid w:val="00C54552"/>
    <w:rsid w:val="00C56A37"/>
    <w:rsid w:val="00C60581"/>
    <w:rsid w:val="00C62541"/>
    <w:rsid w:val="00C634DD"/>
    <w:rsid w:val="00C66DB1"/>
    <w:rsid w:val="00C731EF"/>
    <w:rsid w:val="00C74C05"/>
    <w:rsid w:val="00C86E99"/>
    <w:rsid w:val="00C93480"/>
    <w:rsid w:val="00C946BF"/>
    <w:rsid w:val="00C9559A"/>
    <w:rsid w:val="00C963AB"/>
    <w:rsid w:val="00CB1F02"/>
    <w:rsid w:val="00CB440F"/>
    <w:rsid w:val="00CB5290"/>
    <w:rsid w:val="00CB75C2"/>
    <w:rsid w:val="00CC0B1B"/>
    <w:rsid w:val="00CC41B2"/>
    <w:rsid w:val="00CC7E8E"/>
    <w:rsid w:val="00CD0124"/>
    <w:rsid w:val="00CD2561"/>
    <w:rsid w:val="00CD3969"/>
    <w:rsid w:val="00CE14E4"/>
    <w:rsid w:val="00CE2FFA"/>
    <w:rsid w:val="00CE725E"/>
    <w:rsid w:val="00CE7590"/>
    <w:rsid w:val="00CF0A7A"/>
    <w:rsid w:val="00CF142F"/>
    <w:rsid w:val="00CF398D"/>
    <w:rsid w:val="00CF4DC6"/>
    <w:rsid w:val="00CF5A15"/>
    <w:rsid w:val="00CF7862"/>
    <w:rsid w:val="00D1023A"/>
    <w:rsid w:val="00D118E9"/>
    <w:rsid w:val="00D121D9"/>
    <w:rsid w:val="00D149B6"/>
    <w:rsid w:val="00D15913"/>
    <w:rsid w:val="00D15D61"/>
    <w:rsid w:val="00D167AE"/>
    <w:rsid w:val="00D167CB"/>
    <w:rsid w:val="00D17941"/>
    <w:rsid w:val="00D25717"/>
    <w:rsid w:val="00D26011"/>
    <w:rsid w:val="00D3084B"/>
    <w:rsid w:val="00D314C8"/>
    <w:rsid w:val="00D323E0"/>
    <w:rsid w:val="00D33CE9"/>
    <w:rsid w:val="00D37317"/>
    <w:rsid w:val="00D40CFD"/>
    <w:rsid w:val="00D43B64"/>
    <w:rsid w:val="00D469F7"/>
    <w:rsid w:val="00D54E4D"/>
    <w:rsid w:val="00D55E43"/>
    <w:rsid w:val="00D567E6"/>
    <w:rsid w:val="00D6002C"/>
    <w:rsid w:val="00D6116F"/>
    <w:rsid w:val="00D63F5E"/>
    <w:rsid w:val="00D64FDE"/>
    <w:rsid w:val="00D67F7B"/>
    <w:rsid w:val="00D7030A"/>
    <w:rsid w:val="00D72442"/>
    <w:rsid w:val="00D76493"/>
    <w:rsid w:val="00D813D2"/>
    <w:rsid w:val="00D85F28"/>
    <w:rsid w:val="00D91E5A"/>
    <w:rsid w:val="00D96459"/>
    <w:rsid w:val="00DA313E"/>
    <w:rsid w:val="00DA3A29"/>
    <w:rsid w:val="00DA3F3D"/>
    <w:rsid w:val="00DA63B6"/>
    <w:rsid w:val="00DA71C9"/>
    <w:rsid w:val="00DA7AC0"/>
    <w:rsid w:val="00DB3163"/>
    <w:rsid w:val="00DB5AD2"/>
    <w:rsid w:val="00DB5DE1"/>
    <w:rsid w:val="00DB6834"/>
    <w:rsid w:val="00DC29B5"/>
    <w:rsid w:val="00DC2BE4"/>
    <w:rsid w:val="00DC3D7A"/>
    <w:rsid w:val="00DD3255"/>
    <w:rsid w:val="00DD4479"/>
    <w:rsid w:val="00DD4AE2"/>
    <w:rsid w:val="00DE25AD"/>
    <w:rsid w:val="00DF0721"/>
    <w:rsid w:val="00DF174B"/>
    <w:rsid w:val="00E008D2"/>
    <w:rsid w:val="00E012E8"/>
    <w:rsid w:val="00E07859"/>
    <w:rsid w:val="00E10E77"/>
    <w:rsid w:val="00E128F2"/>
    <w:rsid w:val="00E129B2"/>
    <w:rsid w:val="00E1343B"/>
    <w:rsid w:val="00E13C66"/>
    <w:rsid w:val="00E16731"/>
    <w:rsid w:val="00E174E4"/>
    <w:rsid w:val="00E216F6"/>
    <w:rsid w:val="00E21F6F"/>
    <w:rsid w:val="00E237A0"/>
    <w:rsid w:val="00E23880"/>
    <w:rsid w:val="00E253A4"/>
    <w:rsid w:val="00E27F05"/>
    <w:rsid w:val="00E31006"/>
    <w:rsid w:val="00E31BFA"/>
    <w:rsid w:val="00E32102"/>
    <w:rsid w:val="00E32E80"/>
    <w:rsid w:val="00E36D63"/>
    <w:rsid w:val="00E4395F"/>
    <w:rsid w:val="00E5171D"/>
    <w:rsid w:val="00E53FBF"/>
    <w:rsid w:val="00E6037C"/>
    <w:rsid w:val="00E665E9"/>
    <w:rsid w:val="00E670D2"/>
    <w:rsid w:val="00E676EB"/>
    <w:rsid w:val="00E67D8F"/>
    <w:rsid w:val="00E7012D"/>
    <w:rsid w:val="00E71BED"/>
    <w:rsid w:val="00E730FD"/>
    <w:rsid w:val="00E736AD"/>
    <w:rsid w:val="00E8722F"/>
    <w:rsid w:val="00E94034"/>
    <w:rsid w:val="00EA0D1D"/>
    <w:rsid w:val="00EA23B3"/>
    <w:rsid w:val="00EA4E35"/>
    <w:rsid w:val="00EA68E3"/>
    <w:rsid w:val="00EB090C"/>
    <w:rsid w:val="00EB3001"/>
    <w:rsid w:val="00EB4171"/>
    <w:rsid w:val="00EB4828"/>
    <w:rsid w:val="00EC10A8"/>
    <w:rsid w:val="00EC46B1"/>
    <w:rsid w:val="00ED164B"/>
    <w:rsid w:val="00ED174A"/>
    <w:rsid w:val="00ED3219"/>
    <w:rsid w:val="00EE0F44"/>
    <w:rsid w:val="00EE1E54"/>
    <w:rsid w:val="00EF3689"/>
    <w:rsid w:val="00EF7C60"/>
    <w:rsid w:val="00F0088A"/>
    <w:rsid w:val="00F00A0F"/>
    <w:rsid w:val="00F01B3D"/>
    <w:rsid w:val="00F01C08"/>
    <w:rsid w:val="00F04C3F"/>
    <w:rsid w:val="00F10420"/>
    <w:rsid w:val="00F107CC"/>
    <w:rsid w:val="00F15A0C"/>
    <w:rsid w:val="00F16E38"/>
    <w:rsid w:val="00F17849"/>
    <w:rsid w:val="00F251E0"/>
    <w:rsid w:val="00F259E5"/>
    <w:rsid w:val="00F30892"/>
    <w:rsid w:val="00F32DB8"/>
    <w:rsid w:val="00F35D02"/>
    <w:rsid w:val="00F40512"/>
    <w:rsid w:val="00F44E37"/>
    <w:rsid w:val="00F460D9"/>
    <w:rsid w:val="00F5032B"/>
    <w:rsid w:val="00F52AC5"/>
    <w:rsid w:val="00F541B1"/>
    <w:rsid w:val="00F56B70"/>
    <w:rsid w:val="00F57165"/>
    <w:rsid w:val="00F57D12"/>
    <w:rsid w:val="00F62189"/>
    <w:rsid w:val="00F657FA"/>
    <w:rsid w:val="00F67CA4"/>
    <w:rsid w:val="00F72EB1"/>
    <w:rsid w:val="00F739BC"/>
    <w:rsid w:val="00F80C97"/>
    <w:rsid w:val="00F815F9"/>
    <w:rsid w:val="00F83549"/>
    <w:rsid w:val="00F93850"/>
    <w:rsid w:val="00F97931"/>
    <w:rsid w:val="00FA37FD"/>
    <w:rsid w:val="00FA6355"/>
    <w:rsid w:val="00FA7EC4"/>
    <w:rsid w:val="00FB142F"/>
    <w:rsid w:val="00FB7BC4"/>
    <w:rsid w:val="00FB7E3F"/>
    <w:rsid w:val="00FC1561"/>
    <w:rsid w:val="00FC27FA"/>
    <w:rsid w:val="00FC328A"/>
    <w:rsid w:val="00FC46BB"/>
    <w:rsid w:val="00FD30C5"/>
    <w:rsid w:val="00FD7112"/>
    <w:rsid w:val="00FE1123"/>
    <w:rsid w:val="00FE14FE"/>
    <w:rsid w:val="00FE79B0"/>
    <w:rsid w:val="00FE7A91"/>
    <w:rsid w:val="00FF0FF8"/>
    <w:rsid w:val="00FF1AB2"/>
    <w:rsid w:val="00FF470F"/>
    <w:rsid w:val="00FF4975"/>
    <w:rsid w:val="00FF5A76"/>
    <w:rsid w:val="00FF6EBC"/>
    <w:rsid w:val="00FF72B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77DC5"/>
    <w:pPr>
      <w:ind w:left="1200" w:hangingChars="500" w:hanging="1200"/>
    </w:pPr>
    <w:rPr>
      <w:rFonts w:ascii="標楷體" w:eastAsia="標楷體"/>
    </w:rPr>
  </w:style>
  <w:style w:type="paragraph" w:styleId="a4">
    <w:name w:val="footer"/>
    <w:basedOn w:val="a"/>
    <w:link w:val="a5"/>
    <w:uiPriority w:val="99"/>
    <w:rsid w:val="00377DC5"/>
    <w:pPr>
      <w:tabs>
        <w:tab w:val="center" w:pos="4153"/>
        <w:tab w:val="right" w:pos="8306"/>
      </w:tabs>
      <w:snapToGrid w:val="0"/>
    </w:pPr>
    <w:rPr>
      <w:sz w:val="20"/>
      <w:szCs w:val="20"/>
    </w:rPr>
  </w:style>
  <w:style w:type="character" w:styleId="a6">
    <w:name w:val="page number"/>
    <w:basedOn w:val="a0"/>
    <w:rsid w:val="00377DC5"/>
  </w:style>
  <w:style w:type="table" w:styleId="a7">
    <w:name w:val="Table Grid"/>
    <w:basedOn w:val="a1"/>
    <w:uiPriority w:val="59"/>
    <w:rsid w:val="004C06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507519"/>
    <w:pPr>
      <w:widowControl/>
      <w:spacing w:before="100" w:beforeAutospacing="1" w:after="100" w:afterAutospacing="1"/>
    </w:pPr>
    <w:rPr>
      <w:rFonts w:ascii="Arial Unicode MS" w:eastAsia="Arial Unicode MS" w:hAnsi="Arial Unicode MS" w:cs="Arial Unicode MS"/>
      <w:kern w:val="0"/>
    </w:rPr>
  </w:style>
  <w:style w:type="character" w:styleId="a8">
    <w:name w:val="Hyperlink"/>
    <w:rsid w:val="00507519"/>
    <w:rPr>
      <w:color w:val="0000FF"/>
      <w:u w:val="single"/>
    </w:rPr>
  </w:style>
  <w:style w:type="paragraph" w:customStyle="1" w:styleId="a9">
    <w:basedOn w:val="a"/>
    <w:rsid w:val="002E5161"/>
    <w:pPr>
      <w:widowControl/>
      <w:spacing w:after="160" w:line="240" w:lineRule="exact"/>
    </w:pPr>
    <w:rPr>
      <w:rFonts w:ascii="Verdana" w:eastAsia="Times New Roman" w:hAnsi="Verdana"/>
      <w:kern w:val="0"/>
      <w:sz w:val="20"/>
      <w:szCs w:val="20"/>
      <w:lang w:eastAsia="en-US"/>
    </w:rPr>
  </w:style>
  <w:style w:type="paragraph" w:customStyle="1" w:styleId="aa">
    <w:name w:val="字元 字元 字元 字元 字元 字元 字元"/>
    <w:basedOn w:val="a"/>
    <w:rsid w:val="006A5333"/>
    <w:pPr>
      <w:widowControl/>
      <w:spacing w:after="160" w:line="240" w:lineRule="exact"/>
    </w:pPr>
    <w:rPr>
      <w:rFonts w:ascii="Verdana" w:eastAsia="Times New Roman" w:hAnsi="Verdana"/>
      <w:kern w:val="0"/>
      <w:sz w:val="20"/>
      <w:szCs w:val="20"/>
      <w:lang w:eastAsia="en-US"/>
    </w:rPr>
  </w:style>
  <w:style w:type="paragraph" w:styleId="ab">
    <w:name w:val="header"/>
    <w:basedOn w:val="a"/>
    <w:link w:val="ac"/>
    <w:uiPriority w:val="99"/>
    <w:unhideWhenUsed/>
    <w:rsid w:val="00BB5C10"/>
    <w:pPr>
      <w:tabs>
        <w:tab w:val="center" w:pos="4153"/>
        <w:tab w:val="right" w:pos="8306"/>
      </w:tabs>
      <w:snapToGrid w:val="0"/>
    </w:pPr>
    <w:rPr>
      <w:sz w:val="20"/>
      <w:szCs w:val="20"/>
    </w:rPr>
  </w:style>
  <w:style w:type="character" w:customStyle="1" w:styleId="ac">
    <w:name w:val="頁首 字元"/>
    <w:link w:val="ab"/>
    <w:uiPriority w:val="99"/>
    <w:rsid w:val="00BB5C10"/>
    <w:rPr>
      <w:kern w:val="2"/>
    </w:rPr>
  </w:style>
  <w:style w:type="paragraph" w:customStyle="1" w:styleId="ad">
    <w:name w:val="字元 字元 字元 字元 字元 字元 字元 字元 字元 字元"/>
    <w:basedOn w:val="a"/>
    <w:rsid w:val="00ED174A"/>
    <w:pPr>
      <w:widowControl/>
      <w:spacing w:after="160" w:line="240" w:lineRule="exact"/>
    </w:pPr>
    <w:rPr>
      <w:rFonts w:ascii="Verdana" w:eastAsia="Times New Roman" w:hAnsi="Verdana"/>
      <w:kern w:val="0"/>
      <w:sz w:val="20"/>
      <w:szCs w:val="20"/>
      <w:lang w:eastAsia="en-US"/>
    </w:rPr>
  </w:style>
  <w:style w:type="character" w:styleId="ae">
    <w:name w:val="FollowedHyperlink"/>
    <w:rsid w:val="008F67A6"/>
    <w:rPr>
      <w:color w:val="800080"/>
      <w:u w:val="single"/>
    </w:rPr>
  </w:style>
  <w:style w:type="paragraph" w:customStyle="1" w:styleId="af">
    <w:name w:val="字元 字元 字元"/>
    <w:basedOn w:val="a"/>
    <w:rsid w:val="008F67A6"/>
    <w:pPr>
      <w:widowControl/>
      <w:spacing w:after="160" w:line="240" w:lineRule="exact"/>
    </w:pPr>
    <w:rPr>
      <w:rFonts w:ascii="Verdana" w:eastAsia="Times New Roman" w:hAnsi="Verdana"/>
      <w:kern w:val="0"/>
      <w:sz w:val="20"/>
      <w:szCs w:val="20"/>
      <w:lang w:eastAsia="en-US"/>
    </w:rPr>
  </w:style>
  <w:style w:type="paragraph" w:customStyle="1" w:styleId="Default">
    <w:name w:val="Default"/>
    <w:rsid w:val="008F67A6"/>
    <w:pPr>
      <w:widowControl w:val="0"/>
      <w:autoSpaceDE w:val="0"/>
      <w:autoSpaceDN w:val="0"/>
      <w:adjustRightInd w:val="0"/>
    </w:pPr>
    <w:rPr>
      <w:rFonts w:ascii="標楷體鍼.鍼." w:eastAsia="標楷體鍼.鍼." w:cs="標楷體鍼.鍼."/>
      <w:color w:val="000000"/>
      <w:sz w:val="24"/>
      <w:szCs w:val="24"/>
    </w:rPr>
  </w:style>
  <w:style w:type="paragraph" w:customStyle="1" w:styleId="1">
    <w:name w:val="字元1"/>
    <w:basedOn w:val="a"/>
    <w:rsid w:val="00502B1C"/>
    <w:pPr>
      <w:widowControl/>
      <w:spacing w:after="160" w:line="240" w:lineRule="exact"/>
    </w:pPr>
    <w:rPr>
      <w:rFonts w:ascii="Verdana" w:eastAsia="Times New Roman" w:hAnsi="Verdana"/>
      <w:kern w:val="0"/>
      <w:sz w:val="20"/>
      <w:szCs w:val="20"/>
      <w:lang w:eastAsia="en-US"/>
    </w:rPr>
  </w:style>
  <w:style w:type="paragraph" w:customStyle="1" w:styleId="af0">
    <w:name w:val="字元 字元 字元 字元 字元 字元 字元 字元 字元 字元 字元 字元 字元 字元 字元 字元"/>
    <w:basedOn w:val="a"/>
    <w:rsid w:val="00C54552"/>
    <w:pPr>
      <w:widowControl/>
      <w:spacing w:after="160" w:line="240" w:lineRule="exact"/>
    </w:pPr>
    <w:rPr>
      <w:rFonts w:ascii="Verdana" w:eastAsia="Times New Roman" w:hAnsi="Verdana"/>
      <w:kern w:val="0"/>
      <w:sz w:val="20"/>
      <w:szCs w:val="20"/>
      <w:lang w:eastAsia="en-US"/>
    </w:rPr>
  </w:style>
  <w:style w:type="character" w:customStyle="1" w:styleId="a5">
    <w:name w:val="頁尾 字元"/>
    <w:link w:val="a4"/>
    <w:uiPriority w:val="99"/>
    <w:rsid w:val="00BB022E"/>
    <w:rPr>
      <w:kern w:val="2"/>
    </w:rPr>
  </w:style>
  <w:style w:type="paragraph" w:styleId="af1">
    <w:name w:val="List Paragraph"/>
    <w:basedOn w:val="a"/>
    <w:uiPriority w:val="34"/>
    <w:qFormat/>
    <w:rsid w:val="00AC3037"/>
    <w:pPr>
      <w:ind w:leftChars="200" w:left="48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E8D"/>
    <w:pPr>
      <w:widowControl w:val="0"/>
    </w:pPr>
    <w:rPr>
      <w:kern w:val="2"/>
      <w:sz w:val="24"/>
      <w:szCs w:val="24"/>
    </w:rPr>
  </w:style>
  <w:style w:type="character" w:default="1" w:styleId="a0">
    <w:name w:val="Default Paragraph Font"/>
    <w:aliases w:val=" 字元"/>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1200" w:hangingChars="500" w:hanging="1200"/>
    </w:pPr>
    <w:rPr>
      <w:rFonts w:ascii="標楷體" w:eastAsia="標楷體"/>
    </w:rPr>
  </w:style>
  <w:style w:type="paragraph" w:styleId="a4">
    <w:name w:val="footer"/>
    <w:basedOn w:val="a"/>
    <w:link w:val="a5"/>
    <w:uiPriority w:val="99"/>
    <w:pPr>
      <w:tabs>
        <w:tab w:val="center" w:pos="4153"/>
        <w:tab w:val="right" w:pos="8306"/>
      </w:tabs>
      <w:snapToGrid w:val="0"/>
    </w:pPr>
    <w:rPr>
      <w:sz w:val="20"/>
      <w:szCs w:val="20"/>
      <w:lang w:val="x-none" w:eastAsia="x-none"/>
    </w:rPr>
  </w:style>
  <w:style w:type="character" w:styleId="a6">
    <w:name w:val="page number"/>
    <w:basedOn w:val="a0"/>
  </w:style>
  <w:style w:type="table" w:styleId="a7">
    <w:name w:val="Table Grid"/>
    <w:basedOn w:val="a1"/>
    <w:uiPriority w:val="59"/>
    <w:rsid w:val="004C06C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507519"/>
    <w:pPr>
      <w:widowControl/>
      <w:spacing w:before="100" w:beforeAutospacing="1" w:after="100" w:afterAutospacing="1"/>
    </w:pPr>
    <w:rPr>
      <w:rFonts w:ascii="Arial Unicode MS" w:eastAsia="Arial Unicode MS" w:hAnsi="Arial Unicode MS" w:cs="Arial Unicode MS"/>
      <w:kern w:val="0"/>
    </w:rPr>
  </w:style>
  <w:style w:type="character" w:styleId="a8">
    <w:name w:val="Hyperlink"/>
    <w:rsid w:val="00507519"/>
    <w:rPr>
      <w:color w:val="0000FF"/>
      <w:u w:val="single"/>
    </w:rPr>
  </w:style>
  <w:style w:type="paragraph" w:customStyle="1" w:styleId="a9">
    <w:basedOn w:val="a"/>
    <w:rsid w:val="002E5161"/>
    <w:pPr>
      <w:widowControl/>
      <w:spacing w:after="160" w:line="240" w:lineRule="exact"/>
    </w:pPr>
    <w:rPr>
      <w:rFonts w:ascii="Verdana" w:eastAsia="Times New Roman" w:hAnsi="Verdana"/>
      <w:kern w:val="0"/>
      <w:sz w:val="20"/>
      <w:szCs w:val="20"/>
      <w:lang w:eastAsia="en-US"/>
    </w:rPr>
  </w:style>
  <w:style w:type="paragraph" w:customStyle="1" w:styleId="aa">
    <w:name w:val=" 字元 字元 字元 字元 字元 字元 字元"/>
    <w:basedOn w:val="a"/>
    <w:rsid w:val="006A5333"/>
    <w:pPr>
      <w:widowControl/>
      <w:spacing w:after="160" w:line="240" w:lineRule="exact"/>
    </w:pPr>
    <w:rPr>
      <w:rFonts w:ascii="Verdana" w:eastAsia="Times New Roman" w:hAnsi="Verdana"/>
      <w:kern w:val="0"/>
      <w:sz w:val="20"/>
      <w:szCs w:val="20"/>
      <w:lang w:eastAsia="en-US"/>
    </w:rPr>
  </w:style>
  <w:style w:type="paragraph" w:styleId="ab">
    <w:name w:val="header"/>
    <w:basedOn w:val="a"/>
    <w:link w:val="ac"/>
    <w:uiPriority w:val="99"/>
    <w:unhideWhenUsed/>
    <w:rsid w:val="00BB5C10"/>
    <w:pPr>
      <w:tabs>
        <w:tab w:val="center" w:pos="4153"/>
        <w:tab w:val="right" w:pos="8306"/>
      </w:tabs>
      <w:snapToGrid w:val="0"/>
    </w:pPr>
    <w:rPr>
      <w:sz w:val="20"/>
      <w:szCs w:val="20"/>
      <w:lang w:val="x-none" w:eastAsia="x-none"/>
    </w:rPr>
  </w:style>
  <w:style w:type="character" w:customStyle="1" w:styleId="ac">
    <w:name w:val="頁首 字元"/>
    <w:link w:val="ab"/>
    <w:uiPriority w:val="99"/>
    <w:rsid w:val="00BB5C10"/>
    <w:rPr>
      <w:kern w:val="2"/>
    </w:rPr>
  </w:style>
  <w:style w:type="paragraph" w:customStyle="1" w:styleId="ad">
    <w:name w:val=" 字元 字元 字元 字元 字元 字元 字元 字元 字元 字元"/>
    <w:basedOn w:val="a"/>
    <w:rsid w:val="00ED174A"/>
    <w:pPr>
      <w:widowControl/>
      <w:spacing w:after="160" w:line="240" w:lineRule="exact"/>
    </w:pPr>
    <w:rPr>
      <w:rFonts w:ascii="Verdana" w:eastAsia="Times New Roman" w:hAnsi="Verdana"/>
      <w:kern w:val="0"/>
      <w:sz w:val="20"/>
      <w:szCs w:val="20"/>
      <w:lang w:eastAsia="en-US"/>
    </w:rPr>
  </w:style>
  <w:style w:type="character" w:styleId="ae">
    <w:name w:val="FollowedHyperlink"/>
    <w:rsid w:val="008F67A6"/>
    <w:rPr>
      <w:color w:val="800080"/>
      <w:u w:val="single"/>
    </w:rPr>
  </w:style>
  <w:style w:type="paragraph" w:customStyle="1" w:styleId="af">
    <w:name w:val=" 字元 字元 字元"/>
    <w:basedOn w:val="a"/>
    <w:rsid w:val="008F67A6"/>
    <w:pPr>
      <w:widowControl/>
      <w:spacing w:after="160" w:line="240" w:lineRule="exact"/>
    </w:pPr>
    <w:rPr>
      <w:rFonts w:ascii="Verdana" w:eastAsia="Times New Roman" w:hAnsi="Verdana"/>
      <w:kern w:val="0"/>
      <w:sz w:val="20"/>
      <w:szCs w:val="20"/>
      <w:lang w:eastAsia="en-US"/>
    </w:rPr>
  </w:style>
  <w:style w:type="paragraph" w:customStyle="1" w:styleId="Default">
    <w:name w:val="Default"/>
    <w:rsid w:val="008F67A6"/>
    <w:pPr>
      <w:widowControl w:val="0"/>
      <w:autoSpaceDE w:val="0"/>
      <w:autoSpaceDN w:val="0"/>
      <w:adjustRightInd w:val="0"/>
    </w:pPr>
    <w:rPr>
      <w:rFonts w:ascii="標楷體鍼.鍼." w:eastAsia="標楷體鍼.鍼." w:cs="標楷體鍼.鍼."/>
      <w:color w:val="000000"/>
      <w:sz w:val="24"/>
      <w:szCs w:val="24"/>
    </w:rPr>
  </w:style>
  <w:style w:type="paragraph" w:customStyle="1" w:styleId="1">
    <w:name w:val=" 字元1"/>
    <w:basedOn w:val="a"/>
    <w:rsid w:val="00502B1C"/>
    <w:pPr>
      <w:widowControl/>
      <w:spacing w:after="160" w:line="240" w:lineRule="exact"/>
    </w:pPr>
    <w:rPr>
      <w:rFonts w:ascii="Verdana" w:eastAsia="Times New Roman" w:hAnsi="Verdana"/>
      <w:kern w:val="0"/>
      <w:sz w:val="20"/>
      <w:szCs w:val="20"/>
      <w:lang w:eastAsia="en-US"/>
    </w:rPr>
  </w:style>
  <w:style w:type="paragraph" w:customStyle="1" w:styleId="af0">
    <w:name w:val=" 字元 字元 字元 字元 字元 字元 字元 字元 字元 字元 字元 字元 字元 字元 字元 字元"/>
    <w:basedOn w:val="a"/>
    <w:rsid w:val="00C54552"/>
    <w:pPr>
      <w:widowControl/>
      <w:spacing w:after="160" w:line="240" w:lineRule="exact"/>
    </w:pPr>
    <w:rPr>
      <w:rFonts w:ascii="Verdana" w:eastAsia="Times New Roman" w:hAnsi="Verdana"/>
      <w:kern w:val="0"/>
      <w:sz w:val="20"/>
      <w:szCs w:val="20"/>
      <w:lang w:eastAsia="en-US"/>
    </w:rPr>
  </w:style>
  <w:style w:type="character" w:customStyle="1" w:styleId="a5">
    <w:name w:val="頁尾 字元"/>
    <w:link w:val="a4"/>
    <w:uiPriority w:val="99"/>
    <w:rsid w:val="00BB022E"/>
    <w:rPr>
      <w:kern w:val="2"/>
    </w:rPr>
  </w:style>
  <w:style w:type="paragraph" w:styleId="af1">
    <w:name w:val="List Paragraph"/>
    <w:basedOn w:val="a"/>
    <w:uiPriority w:val="34"/>
    <w:qFormat/>
    <w:rsid w:val="00AC3037"/>
    <w:pPr>
      <w:ind w:leftChars="200" w:left="48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175969922">
      <w:bodyDiv w:val="1"/>
      <w:marLeft w:val="0"/>
      <w:marRight w:val="0"/>
      <w:marTop w:val="0"/>
      <w:marBottom w:val="0"/>
      <w:divBdr>
        <w:top w:val="none" w:sz="0" w:space="0" w:color="auto"/>
        <w:left w:val="none" w:sz="0" w:space="0" w:color="auto"/>
        <w:bottom w:val="none" w:sz="0" w:space="0" w:color="auto"/>
        <w:right w:val="none" w:sz="0" w:space="0" w:color="auto"/>
      </w:divBdr>
    </w:div>
    <w:div w:id="1275139937">
      <w:bodyDiv w:val="1"/>
      <w:marLeft w:val="0"/>
      <w:marRight w:val="0"/>
      <w:marTop w:val="0"/>
      <w:marBottom w:val="0"/>
      <w:divBdr>
        <w:top w:val="none" w:sz="0" w:space="0" w:color="auto"/>
        <w:left w:val="none" w:sz="0" w:space="0" w:color="auto"/>
        <w:bottom w:val="none" w:sz="0" w:space="0" w:color="auto"/>
        <w:right w:val="none" w:sz="0" w:space="0" w:color="auto"/>
      </w:divBdr>
      <w:divsChild>
        <w:div w:id="1908832380">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B51073-62BD-4A9A-BFAC-EF4F76E4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555</Words>
  <Characters>3169</Characters>
  <Application>Microsoft Office Word</Application>
  <DocSecurity>0</DocSecurity>
  <Lines>26</Lines>
  <Paragraphs>7</Paragraphs>
  <ScaleCrop>false</ScaleCrop>
  <Company>致理技術學院</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系務報告暨宣達事項：</dc:title>
  <dc:creator>user</dc:creator>
  <cp:lastModifiedBy>User</cp:lastModifiedBy>
  <cp:revision>7</cp:revision>
  <cp:lastPrinted>2015-09-11T10:40:00Z</cp:lastPrinted>
  <dcterms:created xsi:type="dcterms:W3CDTF">2015-09-10T08:34:00Z</dcterms:created>
  <dcterms:modified xsi:type="dcterms:W3CDTF">2015-09-11T10:40:00Z</dcterms:modified>
</cp:coreProperties>
</file>